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5AF30B" w14:textId="5BEE7846" w:rsidR="00DA7162" w:rsidRDefault="00DA7162" w:rsidP="00DA7162">
      <w:pPr>
        <w:jc w:val="center"/>
        <w:rPr>
          <w:rFonts w:ascii="Times New Roman" w:hAnsi="Times New Roman"/>
          <w:b/>
          <w:i/>
          <w:sz w:val="48"/>
          <w:szCs w:val="48"/>
        </w:rPr>
      </w:pPr>
      <w:r w:rsidRPr="00BC5F5F">
        <w:rPr>
          <w:rFonts w:ascii="Times New Roman" w:hAnsi="Times New Roman"/>
          <w:b/>
          <w:i/>
          <w:sz w:val="48"/>
          <w:szCs w:val="48"/>
        </w:rPr>
        <w:t>Image Enhancement Methods</w:t>
      </w:r>
    </w:p>
    <w:p w14:paraId="2FF7ABC5" w14:textId="77777777" w:rsidR="00DA7162" w:rsidRDefault="00DA7162" w:rsidP="00DA7162">
      <w:pPr>
        <w:jc w:val="center"/>
        <w:sectPr w:rsidR="00DA7162" w:rsidSect="006143CA">
          <w:pgSz w:w="11900" w:h="16840"/>
          <w:pgMar w:top="1440" w:right="1800" w:bottom="1440" w:left="1800" w:header="851" w:footer="992" w:gutter="0"/>
          <w:cols w:space="425"/>
          <w:docGrid w:type="lines" w:linePitch="423"/>
        </w:sectPr>
      </w:pPr>
    </w:p>
    <w:p w14:paraId="44D51D5F" w14:textId="77777777" w:rsidR="00DA7162" w:rsidRDefault="00DA7162" w:rsidP="00DA7162">
      <w:pPr>
        <w:rPr>
          <w:rFonts w:ascii="Times New Roman" w:hAnsi="Times New Roman"/>
          <w:sz w:val="22"/>
          <w:szCs w:val="22"/>
        </w:rPr>
      </w:pPr>
    </w:p>
    <w:p w14:paraId="32C48A53" w14:textId="77777777" w:rsidR="00DA7162" w:rsidRDefault="00DA7162" w:rsidP="00856FC6">
      <w:pPr>
        <w:jc w:val="center"/>
        <w:rPr>
          <w:rFonts w:ascii="Times New Roman" w:hAnsi="Times New Roman"/>
          <w:sz w:val="22"/>
          <w:szCs w:val="22"/>
        </w:rPr>
      </w:pPr>
      <w:r w:rsidRPr="00BC5F5F">
        <w:rPr>
          <w:rFonts w:ascii="Times New Roman" w:hAnsi="Times New Roman"/>
          <w:sz w:val="22"/>
          <w:szCs w:val="22"/>
        </w:rPr>
        <w:t>Peicheng Wen</w:t>
      </w:r>
    </w:p>
    <w:p w14:paraId="38FB5763" w14:textId="77777777" w:rsidR="00DA7162" w:rsidRDefault="00DA7162" w:rsidP="00856FC6">
      <w:pPr>
        <w:jc w:val="center"/>
        <w:rPr>
          <w:rFonts w:ascii="Times New Roman" w:hAnsi="Times New Roman"/>
          <w:sz w:val="22"/>
          <w:szCs w:val="22"/>
        </w:rPr>
      </w:pPr>
      <w:r>
        <w:rPr>
          <w:rFonts w:ascii="Times New Roman" w:hAnsi="Times New Roman"/>
          <w:sz w:val="22"/>
          <w:szCs w:val="22"/>
        </w:rPr>
        <w:t>Troy University</w:t>
      </w:r>
    </w:p>
    <w:p w14:paraId="1D544483" w14:textId="7D2363B2" w:rsidR="00DA7162" w:rsidRDefault="00DA7162" w:rsidP="00856FC6">
      <w:pPr>
        <w:jc w:val="center"/>
        <w:rPr>
          <w:rFonts w:ascii="Times New Roman" w:hAnsi="Times New Roman"/>
          <w:sz w:val="22"/>
          <w:szCs w:val="22"/>
        </w:rPr>
      </w:pPr>
      <w:hyperlink r:id="rId5" w:history="1">
        <w:r w:rsidRPr="007E551A">
          <w:rPr>
            <w:rStyle w:val="ac"/>
            <w:rFonts w:ascii="Times New Roman" w:hAnsi="Times New Roman"/>
            <w:sz w:val="22"/>
            <w:szCs w:val="22"/>
          </w:rPr>
          <w:t>wenpc110@gmail.com</w:t>
        </w:r>
      </w:hyperlink>
    </w:p>
    <w:p w14:paraId="0D18218D" w14:textId="77777777" w:rsidR="00DA7162" w:rsidRPr="00BC5F5F" w:rsidRDefault="00DA7162" w:rsidP="00856FC6">
      <w:pPr>
        <w:jc w:val="center"/>
        <w:rPr>
          <w:rFonts w:ascii="Times New Roman" w:hAnsi="Times New Roman"/>
          <w:sz w:val="22"/>
          <w:szCs w:val="22"/>
        </w:rPr>
      </w:pPr>
    </w:p>
    <w:p w14:paraId="7F1491CA" w14:textId="3225C9D4" w:rsidR="00DA7162" w:rsidRPr="00BC5F5F" w:rsidRDefault="00DA7162" w:rsidP="00DA7162">
      <w:pPr>
        <w:rPr>
          <w:rFonts w:ascii="Times New Roman" w:hAnsi="Times New Roman"/>
          <w:b/>
          <w:sz w:val="18"/>
          <w:szCs w:val="18"/>
        </w:rPr>
      </w:pPr>
      <w:r w:rsidRPr="00BC5F5F">
        <w:rPr>
          <w:rFonts w:ascii="Times New Roman" w:hAnsi="Times New Roman"/>
          <w:b/>
          <w:i/>
          <w:sz w:val="18"/>
          <w:szCs w:val="18"/>
        </w:rPr>
        <w:t>Abstract</w:t>
      </w:r>
      <w:r>
        <w:rPr>
          <w:rFonts w:ascii="Times New Roman" w:hAnsi="Times New Roman"/>
          <w:b/>
          <w:i/>
          <w:sz w:val="18"/>
          <w:szCs w:val="18"/>
        </w:rPr>
        <w:t xml:space="preserve"> -</w:t>
      </w:r>
      <w:r w:rsidRPr="00BC5F5F">
        <w:rPr>
          <w:rFonts w:ascii="Times New Roman" w:hAnsi="Times New Roman"/>
          <w:b/>
          <w:i/>
          <w:sz w:val="18"/>
          <w:szCs w:val="18"/>
        </w:rPr>
        <w:t xml:space="preserve"> </w:t>
      </w:r>
      <w:r w:rsidRPr="00BC5F5F">
        <w:rPr>
          <w:rFonts w:ascii="Times New Roman" w:hAnsi="Times New Roman"/>
          <w:b/>
          <w:sz w:val="18"/>
          <w:szCs w:val="18"/>
        </w:rPr>
        <w:t xml:space="preserve">The aim of image enhancement is to process an image to make it more suitable for the acquire case. The image enhancement algorithms provide the ways to improve the visual quality of images. </w:t>
      </w:r>
      <w:r>
        <w:rPr>
          <w:rFonts w:ascii="Times New Roman" w:hAnsi="Times New Roman"/>
          <w:b/>
          <w:sz w:val="18"/>
          <w:szCs w:val="18"/>
        </w:rPr>
        <w:t xml:space="preserve">The previous algorithm: Histogram Equalization has some limited problems. In </w:t>
      </w:r>
      <w:r w:rsidRPr="00BC5F5F">
        <w:rPr>
          <w:rFonts w:ascii="Times New Roman" w:hAnsi="Times New Roman"/>
          <w:b/>
          <w:sz w:val="18"/>
          <w:szCs w:val="18"/>
        </w:rPr>
        <w:t xml:space="preserve">his </w:t>
      </w:r>
      <w:proofErr w:type="gramStart"/>
      <w:r w:rsidRPr="00BC5F5F">
        <w:rPr>
          <w:rFonts w:ascii="Times New Roman" w:hAnsi="Times New Roman"/>
          <w:b/>
          <w:sz w:val="18"/>
          <w:szCs w:val="18"/>
        </w:rPr>
        <w:t>paper</w:t>
      </w:r>
      <w:proofErr w:type="gramEnd"/>
      <w:r w:rsidRPr="00BC5F5F">
        <w:rPr>
          <w:rFonts w:ascii="Times New Roman" w:hAnsi="Times New Roman"/>
          <w:b/>
          <w:sz w:val="18"/>
          <w:szCs w:val="18"/>
        </w:rPr>
        <w:t xml:space="preserve"> </w:t>
      </w:r>
      <w:r>
        <w:rPr>
          <w:rFonts w:ascii="Times New Roman" w:hAnsi="Times New Roman"/>
          <w:b/>
          <w:sz w:val="18"/>
          <w:szCs w:val="18"/>
        </w:rPr>
        <w:t xml:space="preserve">we created a new algorithm and did the comparison between these two </w:t>
      </w:r>
      <w:proofErr w:type="spellStart"/>
      <w:r>
        <w:rPr>
          <w:rFonts w:ascii="Times New Roman" w:hAnsi="Times New Roman"/>
          <w:b/>
          <w:sz w:val="18"/>
          <w:szCs w:val="18"/>
        </w:rPr>
        <w:t>methds</w:t>
      </w:r>
      <w:proofErr w:type="spellEnd"/>
      <w:r>
        <w:rPr>
          <w:rFonts w:ascii="Times New Roman" w:hAnsi="Times New Roman"/>
          <w:b/>
          <w:sz w:val="18"/>
          <w:szCs w:val="18"/>
        </w:rPr>
        <w:t>.</w:t>
      </w:r>
    </w:p>
    <w:p w14:paraId="5329FE93" w14:textId="77777777" w:rsidR="00DA7162" w:rsidRPr="00BC5F5F" w:rsidRDefault="00DA7162" w:rsidP="00DA7162">
      <w:pPr>
        <w:rPr>
          <w:rFonts w:ascii="Times New Roman" w:hAnsi="Times New Roman"/>
          <w:b/>
          <w:i/>
          <w:sz w:val="18"/>
          <w:szCs w:val="18"/>
        </w:rPr>
      </w:pPr>
      <w:r w:rsidRPr="00BC5F5F">
        <w:rPr>
          <w:rFonts w:ascii="Times New Roman" w:hAnsi="Times New Roman"/>
          <w:b/>
          <w:i/>
          <w:sz w:val="18"/>
          <w:szCs w:val="18"/>
        </w:rPr>
        <w:t>Key</w:t>
      </w:r>
      <w:r>
        <w:rPr>
          <w:rFonts w:ascii="Times New Roman" w:hAnsi="Times New Roman"/>
          <w:b/>
          <w:i/>
          <w:sz w:val="18"/>
          <w:szCs w:val="18"/>
        </w:rPr>
        <w:t>words -</w:t>
      </w:r>
      <w:r w:rsidRPr="00BC5F5F">
        <w:rPr>
          <w:rFonts w:ascii="Times New Roman" w:hAnsi="Times New Roman"/>
          <w:b/>
          <w:i/>
          <w:sz w:val="18"/>
          <w:szCs w:val="18"/>
        </w:rPr>
        <w:t xml:space="preserve"> Image Enhancement, Digital Image Processing, Point Processing, Histogram Processing</w:t>
      </w:r>
    </w:p>
    <w:p w14:paraId="6688F509" w14:textId="4683238D" w:rsidR="00DA7162" w:rsidRPr="00DA7162" w:rsidRDefault="00DA7162" w:rsidP="00DA7162">
      <w:pPr>
        <w:jc w:val="center"/>
      </w:pPr>
    </w:p>
    <w:p w14:paraId="054C34AE" w14:textId="4D7B4805" w:rsidR="00A24113" w:rsidRPr="00DA7162" w:rsidRDefault="00856FC6" w:rsidP="00DA7162">
      <w:pPr>
        <w:pStyle w:val="ab"/>
        <w:numPr>
          <w:ilvl w:val="0"/>
          <w:numId w:val="2"/>
        </w:numPr>
        <w:tabs>
          <w:tab w:val="clear" w:pos="720"/>
        </w:tabs>
        <w:ind w:left="622" w:firstLineChars="0" w:hanging="480"/>
        <w:jc w:val="center"/>
        <w:rPr>
          <w:rFonts w:ascii="Times New Roman" w:eastAsia="DengXian" w:hAnsi="Times New Roman" w:cs="Times New Roman"/>
          <w:sz w:val="20"/>
          <w:szCs w:val="20"/>
        </w:rPr>
      </w:pPr>
      <w:r>
        <w:rPr>
          <w:rFonts w:ascii="Times New Roman" w:eastAsia="DengXian" w:hAnsi="Times New Roman" w:cs="Times New Roman"/>
          <w:sz w:val="20"/>
          <w:szCs w:val="20"/>
        </w:rPr>
        <w:t xml:space="preserve">1. </w:t>
      </w:r>
      <w:r w:rsidR="00A24113" w:rsidRPr="00DA7162">
        <w:rPr>
          <w:rFonts w:ascii="Times New Roman" w:eastAsia="DengXian" w:hAnsi="Times New Roman" w:cs="Times New Roman"/>
          <w:sz w:val="20"/>
          <w:szCs w:val="20"/>
        </w:rPr>
        <w:t>introduction</w:t>
      </w:r>
    </w:p>
    <w:p w14:paraId="20B51E3A" w14:textId="54B3402A" w:rsidR="00A24113" w:rsidRPr="00DA7162" w:rsidRDefault="00A24113">
      <w:pPr>
        <w:rPr>
          <w:rFonts w:ascii="Times New Roman" w:hAnsi="Times New Roman"/>
          <w:sz w:val="20"/>
          <w:szCs w:val="20"/>
        </w:rPr>
      </w:pPr>
      <w:r>
        <w:t xml:space="preserve">  </w:t>
      </w:r>
      <w:r w:rsidRPr="00DA7162">
        <w:rPr>
          <w:rFonts w:ascii="Times New Roman" w:hAnsi="Times New Roman"/>
          <w:sz w:val="20"/>
          <w:szCs w:val="20"/>
        </w:rPr>
        <w:t xml:space="preserve">Image processing is becoming more and more important because of the rapid development of the colorful display devices, such as smart phones, TVs and other devices which have screens. One of the most important parts in Image processing is colorful image enhancement. The reason is because the connection and information transportation between multi-devices are much more mentioned these days. </w:t>
      </w:r>
      <w:r w:rsidR="00DD42AE" w:rsidRPr="00BC5F5F">
        <w:rPr>
          <w:rFonts w:ascii="Times New Roman" w:hAnsi="Times New Roman"/>
          <w:sz w:val="20"/>
          <w:szCs w:val="20"/>
        </w:rPr>
        <w:t xml:space="preserve">In spatial domain techniques [1], we directly deal with the image pixels. The pixel values are manipulated to achieve desired enhancement. </w:t>
      </w:r>
      <w:r w:rsidRPr="00DA7162">
        <w:rPr>
          <w:rFonts w:ascii="Times New Roman" w:hAnsi="Times New Roman"/>
          <w:sz w:val="20"/>
          <w:szCs w:val="20"/>
        </w:rPr>
        <w:t xml:space="preserve">We have some common methods to do the image enhancement these days. One of those is histogram equalization. </w:t>
      </w:r>
      <w:proofErr w:type="gramStart"/>
      <w:r w:rsidRPr="00DA7162">
        <w:rPr>
          <w:rFonts w:ascii="Times New Roman" w:hAnsi="Times New Roman"/>
          <w:sz w:val="20"/>
          <w:szCs w:val="20"/>
        </w:rPr>
        <w:lastRenderedPageBreak/>
        <w:t>However</w:t>
      </w:r>
      <w:proofErr w:type="gramEnd"/>
      <w:r w:rsidRPr="00DA7162">
        <w:rPr>
          <w:rFonts w:ascii="Times New Roman" w:hAnsi="Times New Roman"/>
          <w:sz w:val="20"/>
          <w:szCs w:val="20"/>
        </w:rPr>
        <w:t xml:space="preserve"> it cannot solve all the problems there are some cases we cannot use Histogram equalization. </w:t>
      </w:r>
      <w:proofErr w:type="gramStart"/>
      <w:r w:rsidRPr="00DA7162">
        <w:rPr>
          <w:rFonts w:ascii="Times New Roman" w:hAnsi="Times New Roman"/>
          <w:sz w:val="20"/>
          <w:szCs w:val="20"/>
        </w:rPr>
        <w:t>So</w:t>
      </w:r>
      <w:proofErr w:type="gramEnd"/>
      <w:r w:rsidRPr="00DA7162">
        <w:rPr>
          <w:rFonts w:ascii="Times New Roman" w:hAnsi="Times New Roman"/>
          <w:sz w:val="20"/>
          <w:szCs w:val="20"/>
        </w:rPr>
        <w:t xml:space="preserve"> in this project, I created a new algorithm to do the image enhancement.</w:t>
      </w:r>
    </w:p>
    <w:p w14:paraId="64F334FC" w14:textId="3E4A8FCC" w:rsidR="00F75CC8" w:rsidRPr="00856FC6" w:rsidRDefault="00856FC6" w:rsidP="00856FC6">
      <w:pPr>
        <w:pStyle w:val="ab"/>
        <w:numPr>
          <w:ilvl w:val="0"/>
          <w:numId w:val="2"/>
        </w:numPr>
        <w:tabs>
          <w:tab w:val="clear" w:pos="720"/>
        </w:tabs>
        <w:ind w:left="622" w:firstLineChars="0" w:hanging="480"/>
        <w:jc w:val="center"/>
        <w:rPr>
          <w:rFonts w:ascii="Times New Roman" w:eastAsia="DengXian" w:hAnsi="Times New Roman" w:cs="Times New Roman"/>
          <w:sz w:val="20"/>
          <w:szCs w:val="20"/>
        </w:rPr>
      </w:pPr>
      <w:r>
        <w:rPr>
          <w:rFonts w:ascii="Times New Roman" w:eastAsia="DengXian" w:hAnsi="Times New Roman" w:cs="Times New Roman"/>
          <w:sz w:val="20"/>
          <w:szCs w:val="20"/>
        </w:rPr>
        <w:t xml:space="preserve">2. </w:t>
      </w:r>
      <w:r w:rsidR="004C6A83" w:rsidRPr="00856FC6">
        <w:rPr>
          <w:rFonts w:ascii="Times New Roman" w:eastAsia="DengXian" w:hAnsi="Times New Roman" w:cs="Times New Roman"/>
          <w:sz w:val="20"/>
          <w:szCs w:val="20"/>
        </w:rPr>
        <w:t>Previous</w:t>
      </w:r>
      <w:r w:rsidR="00A24113" w:rsidRPr="00856FC6">
        <w:rPr>
          <w:rFonts w:ascii="Times New Roman" w:eastAsia="DengXian" w:hAnsi="Times New Roman" w:cs="Times New Roman"/>
          <w:sz w:val="20"/>
          <w:szCs w:val="20"/>
        </w:rPr>
        <w:t xml:space="preserve"> algorithm</w:t>
      </w:r>
    </w:p>
    <w:p w14:paraId="76174460" w14:textId="1160F807" w:rsidR="004C6A83" w:rsidRPr="004C6A83" w:rsidRDefault="004C6A83" w:rsidP="004C6A83">
      <w:pPr>
        <w:rPr>
          <w:rFonts w:ascii="Times New Roman" w:hAnsi="Times New Roman"/>
          <w:sz w:val="20"/>
          <w:szCs w:val="20"/>
        </w:rPr>
      </w:pPr>
      <w:bookmarkStart w:id="0" w:name="OLE_LINK31"/>
      <w:bookmarkStart w:id="1" w:name="OLE_LINK32"/>
      <w:r w:rsidRPr="00BC5F5F">
        <w:rPr>
          <w:rFonts w:ascii="Times New Roman" w:hAnsi="Times New Roman"/>
          <w:sz w:val="20"/>
          <w:szCs w:val="20"/>
        </w:rPr>
        <w:t>Histogram equalization [5] is a common technique for enhancing the appearance of images. Suppose we have an image which is predominantly dark. Then its histogram would be skewed towards the lower end of the grey scale and all the image detail is compressed into the dark end of the histogram. If we could ‘stretch out' the grey levels at the dark end to produce a more uniformly distributed histogram then the image would become much clearer</w:t>
      </w:r>
      <w:r>
        <w:rPr>
          <w:rFonts w:ascii="Times New Roman" w:hAnsi="Times New Roman"/>
          <w:sz w:val="20"/>
          <w:szCs w:val="20"/>
        </w:rPr>
        <w:t>.</w:t>
      </w:r>
      <w:bookmarkEnd w:id="0"/>
      <w:bookmarkEnd w:id="1"/>
    </w:p>
    <w:p w14:paraId="0A386E8C" w14:textId="0D86C987" w:rsidR="004C6A83" w:rsidRPr="00856FC6" w:rsidRDefault="00856FC6" w:rsidP="00856FC6">
      <w:pPr>
        <w:pStyle w:val="ab"/>
        <w:numPr>
          <w:ilvl w:val="0"/>
          <w:numId w:val="2"/>
        </w:numPr>
        <w:tabs>
          <w:tab w:val="clear" w:pos="720"/>
        </w:tabs>
        <w:ind w:left="622" w:firstLineChars="0" w:hanging="480"/>
        <w:jc w:val="center"/>
        <w:rPr>
          <w:rFonts w:ascii="Times New Roman" w:eastAsia="DengXian" w:hAnsi="Times New Roman" w:cs="Times New Roman"/>
          <w:sz w:val="20"/>
          <w:szCs w:val="20"/>
        </w:rPr>
      </w:pPr>
      <w:r>
        <w:rPr>
          <w:rFonts w:ascii="Times New Roman" w:eastAsia="DengXian" w:hAnsi="Times New Roman" w:cs="Times New Roman"/>
          <w:sz w:val="20"/>
          <w:szCs w:val="20"/>
        </w:rPr>
        <w:t xml:space="preserve">3. </w:t>
      </w:r>
      <w:r w:rsidR="004C6A83" w:rsidRPr="00856FC6">
        <w:rPr>
          <w:rFonts w:ascii="Times New Roman" w:eastAsia="DengXian" w:hAnsi="Times New Roman" w:cs="Times New Roman"/>
          <w:sz w:val="20"/>
          <w:szCs w:val="20"/>
        </w:rPr>
        <w:t>Problems of previous algorithm.</w:t>
      </w:r>
    </w:p>
    <w:p w14:paraId="61449218" w14:textId="77777777" w:rsidR="00AC534A" w:rsidRDefault="00AC534A" w:rsidP="00AC534A">
      <w:pPr>
        <w:keepNext/>
      </w:pPr>
      <w:r w:rsidRPr="00AC534A">
        <w:rPr>
          <w:noProof/>
        </w:rPr>
        <w:drawing>
          <wp:inline distT="0" distB="0" distL="0" distR="0" wp14:anchorId="5717973F" wp14:editId="3B5D94BD">
            <wp:extent cx="2528570" cy="1684788"/>
            <wp:effectExtent l="0" t="0" r="1143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2538035" cy="1691094"/>
                    </a:xfrm>
                    <a:prstGeom prst="rect">
                      <a:avLst/>
                    </a:prstGeom>
                  </pic:spPr>
                </pic:pic>
              </a:graphicData>
            </a:graphic>
          </wp:inline>
        </w:drawing>
      </w:r>
    </w:p>
    <w:p w14:paraId="1EA587CD" w14:textId="77777777" w:rsidR="00E64DFD" w:rsidRDefault="00AC534A" w:rsidP="00AC534A">
      <w:pPr>
        <w:pStyle w:val="aa"/>
      </w:pPr>
      <w:r>
        <w:t>Pic</w:t>
      </w:r>
      <w:r>
        <w:fldChar w:fldCharType="begin"/>
      </w:r>
      <w:r>
        <w:instrText xml:space="preserve"> SEQ </w:instrText>
      </w:r>
      <w:r>
        <w:instrText>图</w:instrText>
      </w:r>
      <w:r>
        <w:instrText xml:space="preserve"> \* ARABIC </w:instrText>
      </w:r>
      <w:r>
        <w:fldChar w:fldCharType="separate"/>
      </w:r>
      <w:r>
        <w:rPr>
          <w:noProof/>
        </w:rPr>
        <w:t>1</w:t>
      </w:r>
      <w:r>
        <w:fldChar w:fldCharType="end"/>
      </w:r>
      <w:r>
        <w:t xml:space="preserve"> Original Image</w:t>
      </w:r>
    </w:p>
    <w:p w14:paraId="4F577839" w14:textId="77777777" w:rsidR="00C47C54" w:rsidRPr="00DA7162" w:rsidRDefault="00AC534A">
      <w:pPr>
        <w:rPr>
          <w:rFonts w:ascii="Times New Roman" w:hAnsi="Times New Roman"/>
          <w:sz w:val="20"/>
          <w:szCs w:val="20"/>
        </w:rPr>
      </w:pPr>
      <w:r>
        <w:t xml:space="preserve">  B</w:t>
      </w:r>
      <w:r w:rsidRPr="00DA7162">
        <w:rPr>
          <w:rFonts w:ascii="Times New Roman" w:hAnsi="Times New Roman"/>
          <w:sz w:val="20"/>
          <w:szCs w:val="20"/>
        </w:rPr>
        <w:t xml:space="preserve">ecause of the condition and environment of </w:t>
      </w:r>
      <w:r w:rsidRPr="00DA7162">
        <w:rPr>
          <w:rFonts w:ascii="Times New Roman" w:hAnsi="Times New Roman" w:hint="eastAsia"/>
          <w:sz w:val="20"/>
          <w:szCs w:val="20"/>
        </w:rPr>
        <w:t>photography</w:t>
      </w:r>
      <w:r w:rsidRPr="00DA7162">
        <w:rPr>
          <w:rFonts w:ascii="Times New Roman" w:hAnsi="Times New Roman"/>
          <w:sz w:val="20"/>
          <w:szCs w:val="20"/>
        </w:rPr>
        <w:t>, sometimes we cannot get the satisf</w:t>
      </w:r>
      <w:r w:rsidRPr="00DA7162">
        <w:rPr>
          <w:rFonts w:ascii="Times New Roman" w:hAnsi="Times New Roman" w:hint="eastAsia"/>
          <w:sz w:val="20"/>
          <w:szCs w:val="20"/>
        </w:rPr>
        <w:t>actory</w:t>
      </w:r>
      <w:r w:rsidRPr="00DA7162">
        <w:rPr>
          <w:rFonts w:ascii="Times New Roman" w:hAnsi="Times New Roman"/>
          <w:sz w:val="20"/>
          <w:szCs w:val="20"/>
        </w:rPr>
        <w:t xml:space="preserve"> photos. Like the Pic1, we can only see a lightening there while it`s hard to distinguish the details of other parts. </w:t>
      </w:r>
      <w:proofErr w:type="gramStart"/>
      <w:r w:rsidRPr="00DA7162">
        <w:rPr>
          <w:rFonts w:ascii="Times New Roman" w:hAnsi="Times New Roman" w:hint="eastAsia"/>
          <w:sz w:val="20"/>
          <w:szCs w:val="20"/>
        </w:rPr>
        <w:t>So</w:t>
      </w:r>
      <w:proofErr w:type="gramEnd"/>
      <w:r w:rsidRPr="00DA7162">
        <w:rPr>
          <w:rFonts w:ascii="Times New Roman" w:hAnsi="Times New Roman" w:hint="eastAsia"/>
          <w:sz w:val="20"/>
          <w:szCs w:val="20"/>
        </w:rPr>
        <w:t xml:space="preserve"> </w:t>
      </w:r>
      <w:r w:rsidRPr="00DA7162">
        <w:rPr>
          <w:rFonts w:ascii="Times New Roman" w:hAnsi="Times New Roman"/>
          <w:sz w:val="20"/>
          <w:szCs w:val="20"/>
        </w:rPr>
        <w:t xml:space="preserve">the problem is how to make the images whose most pixel values are similar and low. </w:t>
      </w:r>
      <w:r w:rsidR="00F24D8F" w:rsidRPr="00DA7162">
        <w:rPr>
          <w:rFonts w:ascii="Times New Roman" w:hAnsi="Times New Roman"/>
          <w:sz w:val="20"/>
          <w:szCs w:val="20"/>
        </w:rPr>
        <w:t xml:space="preserve">We need to deal </w:t>
      </w:r>
      <w:r w:rsidR="00F24D8F" w:rsidRPr="00DA7162">
        <w:rPr>
          <w:rFonts w:ascii="Times New Roman" w:hAnsi="Times New Roman"/>
          <w:sz w:val="20"/>
          <w:szCs w:val="20"/>
        </w:rPr>
        <w:lastRenderedPageBreak/>
        <w:t>with the pictures which are too dark.</w:t>
      </w:r>
    </w:p>
    <w:p w14:paraId="69ABF7C0" w14:textId="77777777" w:rsidR="00F24D8F" w:rsidRPr="00DA7162" w:rsidRDefault="00F24D8F">
      <w:pPr>
        <w:rPr>
          <w:rFonts w:ascii="Times New Roman" w:hAnsi="Times New Roman"/>
          <w:sz w:val="20"/>
          <w:szCs w:val="20"/>
        </w:rPr>
      </w:pPr>
      <w:r w:rsidRPr="00DA7162">
        <w:rPr>
          <w:rFonts w:ascii="Times New Roman" w:hAnsi="Times New Roman"/>
          <w:sz w:val="20"/>
          <w:szCs w:val="20"/>
        </w:rPr>
        <w:t>Proposed method</w:t>
      </w:r>
    </w:p>
    <w:p w14:paraId="054C60D0" w14:textId="77777777" w:rsidR="00F24D8F" w:rsidRPr="00DA7162" w:rsidRDefault="00F24D8F">
      <w:pPr>
        <w:rPr>
          <w:rFonts w:ascii="Times New Roman" w:hAnsi="Times New Roman"/>
          <w:sz w:val="20"/>
          <w:szCs w:val="20"/>
        </w:rPr>
      </w:pPr>
      <w:r w:rsidRPr="00DA7162">
        <w:rPr>
          <w:rFonts w:ascii="Times New Roman" w:hAnsi="Times New Roman"/>
          <w:sz w:val="20"/>
          <w:szCs w:val="20"/>
        </w:rPr>
        <w:t xml:space="preserve">  There</w:t>
      </w:r>
      <w:r w:rsidRPr="00DA7162">
        <w:rPr>
          <w:rFonts w:ascii="Times New Roman" w:hAnsi="Times New Roman" w:hint="eastAsia"/>
          <w:sz w:val="20"/>
          <w:szCs w:val="20"/>
        </w:rPr>
        <w:t xml:space="preserve"> is </w:t>
      </w:r>
      <w:r w:rsidRPr="00DA7162">
        <w:rPr>
          <w:rFonts w:ascii="Times New Roman" w:hAnsi="Times New Roman"/>
          <w:sz w:val="20"/>
          <w:szCs w:val="20"/>
        </w:rPr>
        <w:t>a common method called Histogram Equalization which can be effective in Image Enhancement area.</w:t>
      </w:r>
      <w:r w:rsidR="00A55388" w:rsidRPr="00DA7162">
        <w:rPr>
          <w:rFonts w:ascii="Times New Roman" w:hAnsi="Times New Roman"/>
          <w:sz w:val="20"/>
          <w:szCs w:val="20"/>
        </w:rPr>
        <w:t xml:space="preserve"> </w:t>
      </w:r>
      <w:r w:rsidR="00356FD0" w:rsidRPr="00DA7162">
        <w:rPr>
          <w:rFonts w:ascii="Times New Roman" w:hAnsi="Times New Roman"/>
          <w:sz w:val="20"/>
          <w:szCs w:val="20"/>
        </w:rPr>
        <w:t>Wikipedia:</w:t>
      </w:r>
      <w:r w:rsidR="00EB1FC1" w:rsidRPr="00DA7162">
        <w:rPr>
          <w:rFonts w:ascii="Times New Roman" w:hAnsi="Times New Roman"/>
          <w:sz w:val="20"/>
          <w:szCs w:val="20"/>
        </w:rPr>
        <w:t xml:space="preserve"> </w:t>
      </w:r>
      <w:r w:rsidR="00356FD0" w:rsidRPr="00DA7162">
        <w:rPr>
          <w:rFonts w:ascii="Times New Roman" w:hAnsi="Times New Roman"/>
          <w:sz w:val="20"/>
          <w:szCs w:val="20"/>
        </w:rPr>
        <w:t xml:space="preserve">“Histogram equalization is a method in image processing of contrast adjustment using the image's histogram.” </w:t>
      </w:r>
      <w:r w:rsidR="00A55388" w:rsidRPr="00DA7162">
        <w:rPr>
          <w:rFonts w:ascii="Times New Roman" w:hAnsi="Times New Roman"/>
          <w:sz w:val="20"/>
          <w:szCs w:val="20"/>
        </w:rPr>
        <w:t xml:space="preserve">Histogram Equalization </w:t>
      </w:r>
      <w:r w:rsidR="00AE2127" w:rsidRPr="00DA7162">
        <w:rPr>
          <w:rFonts w:ascii="Times New Roman" w:hAnsi="Times New Roman"/>
          <w:sz w:val="20"/>
          <w:szCs w:val="20"/>
        </w:rPr>
        <w:t>incre</w:t>
      </w:r>
      <w:r w:rsidR="00356FD0" w:rsidRPr="00DA7162">
        <w:rPr>
          <w:rFonts w:ascii="Times New Roman" w:hAnsi="Times New Roman"/>
          <w:sz w:val="20"/>
          <w:szCs w:val="20"/>
        </w:rPr>
        <w:t xml:space="preserve">ases the global contrast of </w:t>
      </w:r>
      <w:r w:rsidR="00356FD0" w:rsidRPr="00DA7162">
        <w:rPr>
          <w:rFonts w:ascii="Times New Roman" w:hAnsi="Times New Roman" w:hint="eastAsia"/>
          <w:sz w:val="20"/>
          <w:szCs w:val="20"/>
        </w:rPr>
        <w:t>the</w:t>
      </w:r>
      <w:r w:rsidR="00AE2127" w:rsidRPr="00DA7162">
        <w:rPr>
          <w:rFonts w:ascii="Times New Roman" w:hAnsi="Times New Roman"/>
          <w:sz w:val="20"/>
          <w:szCs w:val="20"/>
        </w:rPr>
        <w:t xml:space="preserve"> images</w:t>
      </w:r>
      <w:r w:rsidR="00356FD0" w:rsidRPr="00DA7162">
        <w:rPr>
          <w:rFonts w:ascii="Times New Roman" w:hAnsi="Times New Roman"/>
          <w:sz w:val="20"/>
          <w:szCs w:val="20"/>
        </w:rPr>
        <w:t>.</w:t>
      </w:r>
    </w:p>
    <w:p w14:paraId="4880B808" w14:textId="73E6C87E" w:rsidR="00A24113" w:rsidRPr="00DA7162" w:rsidRDefault="00A24113">
      <w:pPr>
        <w:rPr>
          <w:rFonts w:ascii="Times New Roman" w:hAnsi="Times New Roman"/>
          <w:sz w:val="20"/>
          <w:szCs w:val="20"/>
        </w:rPr>
      </w:pPr>
    </w:p>
    <w:p w14:paraId="20B1B888" w14:textId="75067F0F" w:rsidR="004C6A83" w:rsidRDefault="004C6A83">
      <w:pPr>
        <w:rPr>
          <w:rFonts w:ascii="Times New Roman" w:hAnsi="Times New Roman"/>
          <w:sz w:val="20"/>
          <w:szCs w:val="20"/>
        </w:rPr>
      </w:pPr>
      <w:r w:rsidRPr="00DA7162">
        <w:rPr>
          <w:rFonts w:ascii="Times New Roman" w:hAnsi="Times New Roman"/>
          <w:sz w:val="20"/>
          <w:szCs w:val="20"/>
        </w:rPr>
        <w:drawing>
          <wp:inline distT="0" distB="0" distL="0" distR="0" wp14:anchorId="154566B3" wp14:editId="339B8E7E">
            <wp:extent cx="2475865" cy="1706557"/>
            <wp:effectExtent l="0" t="0" r="0" b="0"/>
            <wp:docPr id="5"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内容占位符 3"/>
                    <pic:cNvPicPr>
                      <a:picLocks noGrp="1"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2505004" cy="1726642"/>
                    </a:xfrm>
                    <a:prstGeom prst="rect">
                      <a:avLst/>
                    </a:prstGeom>
                  </pic:spPr>
                </pic:pic>
              </a:graphicData>
            </a:graphic>
          </wp:inline>
        </w:drawing>
      </w:r>
    </w:p>
    <w:p w14:paraId="241CCC50" w14:textId="4E308A65" w:rsidR="00A61464" w:rsidRDefault="00A61464">
      <w:pPr>
        <w:rPr>
          <w:rFonts w:ascii="Times New Roman" w:hAnsi="Times New Roman"/>
          <w:sz w:val="20"/>
          <w:szCs w:val="20"/>
        </w:rPr>
      </w:pPr>
      <w:r w:rsidRPr="00A61464">
        <w:rPr>
          <w:rFonts w:ascii="Times New Roman" w:hAnsi="Times New Roman"/>
          <w:sz w:val="20"/>
          <w:szCs w:val="20"/>
        </w:rPr>
        <w:drawing>
          <wp:inline distT="0" distB="0" distL="0" distR="0" wp14:anchorId="373A30D0" wp14:editId="3F5D39C4">
            <wp:extent cx="2499995" cy="2499995"/>
            <wp:effectExtent l="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499995" cy="2499995"/>
                    </a:xfrm>
                    <a:prstGeom prst="rect">
                      <a:avLst/>
                    </a:prstGeom>
                  </pic:spPr>
                </pic:pic>
              </a:graphicData>
            </a:graphic>
          </wp:inline>
        </w:drawing>
      </w:r>
    </w:p>
    <w:p w14:paraId="6948C7A3" w14:textId="75491BFC" w:rsidR="00A61464" w:rsidRDefault="00A61464">
      <w:pPr>
        <w:rPr>
          <w:rFonts w:ascii="Times New Roman" w:hAnsi="Times New Roman"/>
          <w:sz w:val="20"/>
          <w:szCs w:val="20"/>
        </w:rPr>
      </w:pPr>
      <w:r w:rsidRPr="00A61464">
        <w:rPr>
          <w:rFonts w:ascii="Times New Roman" w:hAnsi="Times New Roman"/>
          <w:sz w:val="20"/>
          <w:szCs w:val="20"/>
        </w:rPr>
        <w:drawing>
          <wp:inline distT="0" distB="0" distL="0" distR="0" wp14:anchorId="10C37CA6" wp14:editId="14B22F99">
            <wp:extent cx="2499995" cy="2750185"/>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499995" cy="2750185"/>
                    </a:xfrm>
                    <a:prstGeom prst="rect">
                      <a:avLst/>
                    </a:prstGeom>
                  </pic:spPr>
                </pic:pic>
              </a:graphicData>
            </a:graphic>
          </wp:inline>
        </w:drawing>
      </w:r>
    </w:p>
    <w:p w14:paraId="2E8F40D1" w14:textId="37636081" w:rsidR="00A61464" w:rsidRDefault="00A61464">
      <w:pPr>
        <w:rPr>
          <w:rFonts w:ascii="Times New Roman" w:hAnsi="Times New Roman"/>
          <w:sz w:val="20"/>
          <w:szCs w:val="20"/>
        </w:rPr>
      </w:pPr>
      <w:r w:rsidRPr="00A61464">
        <w:rPr>
          <w:rFonts w:ascii="Times New Roman" w:hAnsi="Times New Roman"/>
          <w:sz w:val="20"/>
          <w:szCs w:val="20"/>
        </w:rPr>
        <w:drawing>
          <wp:inline distT="0" distB="0" distL="0" distR="0" wp14:anchorId="7A7A0855" wp14:editId="0543A32E">
            <wp:extent cx="2499995" cy="1562735"/>
            <wp:effectExtent l="0" t="0" r="0" b="1206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499995" cy="1562735"/>
                    </a:xfrm>
                    <a:prstGeom prst="rect">
                      <a:avLst/>
                    </a:prstGeom>
                  </pic:spPr>
                </pic:pic>
              </a:graphicData>
            </a:graphic>
          </wp:inline>
        </w:drawing>
      </w:r>
    </w:p>
    <w:p w14:paraId="3E0656F8" w14:textId="44807C82" w:rsidR="00A61464" w:rsidRPr="00DA7162" w:rsidRDefault="00A61464">
      <w:pPr>
        <w:rPr>
          <w:rFonts w:ascii="Times New Roman" w:hAnsi="Times New Roman"/>
          <w:sz w:val="20"/>
          <w:szCs w:val="20"/>
        </w:rPr>
      </w:pPr>
      <w:r w:rsidRPr="00A61464">
        <w:rPr>
          <w:rFonts w:ascii="Times New Roman" w:hAnsi="Times New Roman"/>
          <w:sz w:val="20"/>
          <w:szCs w:val="20"/>
        </w:rPr>
        <w:drawing>
          <wp:inline distT="0" distB="0" distL="0" distR="0" wp14:anchorId="10356A49" wp14:editId="47DDDEF7">
            <wp:extent cx="2499995" cy="1716405"/>
            <wp:effectExtent l="0" t="0" r="0"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499995" cy="1716405"/>
                    </a:xfrm>
                    <a:prstGeom prst="rect">
                      <a:avLst/>
                    </a:prstGeom>
                  </pic:spPr>
                </pic:pic>
              </a:graphicData>
            </a:graphic>
          </wp:inline>
        </w:drawing>
      </w:r>
    </w:p>
    <w:p w14:paraId="74C112C6" w14:textId="41A7CCCD" w:rsidR="004C6A83" w:rsidRPr="00DA7162" w:rsidRDefault="004C6A83" w:rsidP="00DA7162">
      <w:pPr>
        <w:rPr>
          <w:rFonts w:ascii="Times New Roman" w:hAnsi="Times New Roman"/>
          <w:sz w:val="20"/>
          <w:szCs w:val="20"/>
        </w:rPr>
      </w:pPr>
      <w:r w:rsidRPr="00DA7162">
        <w:rPr>
          <w:rFonts w:ascii="Times New Roman" w:hAnsi="Times New Roman"/>
          <w:sz w:val="20"/>
          <w:szCs w:val="20"/>
        </w:rPr>
        <w:t>We can see the result of equalized problem above. When we use the histogram method it makes the whole mage</w:t>
      </w:r>
      <w:r w:rsidR="00A61464">
        <w:rPr>
          <w:rFonts w:ascii="Times New Roman" w:hAnsi="Times New Roman"/>
          <w:sz w:val="20"/>
          <w:szCs w:val="20"/>
        </w:rPr>
        <w:t xml:space="preserve"> brighter and loses many detail</w:t>
      </w:r>
      <w:r w:rsidRPr="00DA7162">
        <w:rPr>
          <w:rFonts w:ascii="Times New Roman" w:hAnsi="Times New Roman"/>
          <w:sz w:val="20"/>
          <w:szCs w:val="20"/>
        </w:rPr>
        <w:t xml:space="preserve">s in high value scale. This method usually increases the global contrast of many images, especially when the usable data of the image is represented by close contrast values. </w:t>
      </w:r>
      <w:proofErr w:type="gramStart"/>
      <w:r w:rsidRPr="00DA7162">
        <w:rPr>
          <w:rFonts w:ascii="Times New Roman" w:hAnsi="Times New Roman"/>
          <w:sz w:val="20"/>
          <w:szCs w:val="20"/>
        </w:rPr>
        <w:t>The</w:t>
      </w:r>
      <w:proofErr w:type="gramEnd"/>
      <w:r w:rsidRPr="00DA7162">
        <w:rPr>
          <w:rFonts w:ascii="Times New Roman" w:hAnsi="Times New Roman"/>
          <w:sz w:val="20"/>
          <w:szCs w:val="20"/>
        </w:rPr>
        <w:t xml:space="preserve"> method is useful in images with backgrounds and foregrounds that are both bright or both dark. A disadvantage of the method is that it is indiscriminate. It may increase the contrast of background noise, while decreasing the usable signal.</w:t>
      </w:r>
    </w:p>
    <w:p w14:paraId="26B32973" w14:textId="70D5104C" w:rsidR="004C6A83" w:rsidRPr="00856FC6" w:rsidRDefault="00856FC6" w:rsidP="00856FC6">
      <w:pPr>
        <w:pStyle w:val="ab"/>
        <w:numPr>
          <w:ilvl w:val="0"/>
          <w:numId w:val="2"/>
        </w:numPr>
        <w:tabs>
          <w:tab w:val="clear" w:pos="720"/>
        </w:tabs>
        <w:ind w:left="622" w:firstLineChars="0" w:hanging="480"/>
        <w:jc w:val="center"/>
        <w:rPr>
          <w:rFonts w:ascii="Times New Roman" w:eastAsia="DengXian" w:hAnsi="Times New Roman" w:cs="Times New Roman"/>
          <w:sz w:val="20"/>
          <w:szCs w:val="20"/>
        </w:rPr>
      </w:pPr>
      <w:r>
        <w:rPr>
          <w:rFonts w:ascii="Times New Roman" w:eastAsia="DengXian" w:hAnsi="Times New Roman" w:cs="Times New Roman"/>
          <w:sz w:val="20"/>
          <w:szCs w:val="20"/>
        </w:rPr>
        <w:t xml:space="preserve">4. </w:t>
      </w:r>
      <w:r w:rsidR="004C6A83" w:rsidRPr="00856FC6">
        <w:rPr>
          <w:rFonts w:ascii="Times New Roman" w:eastAsia="DengXian" w:hAnsi="Times New Roman" w:cs="Times New Roman"/>
          <w:sz w:val="20"/>
          <w:szCs w:val="20"/>
        </w:rPr>
        <w:t>Proposed algorithm</w:t>
      </w:r>
    </w:p>
    <w:p w14:paraId="5DD2B498" w14:textId="15DDF0F1" w:rsidR="004C6A83" w:rsidRPr="00DA7162" w:rsidRDefault="00DD42AE" w:rsidP="00DA7162">
      <w:pPr>
        <w:rPr>
          <w:rFonts w:ascii="Times New Roman" w:hAnsi="Times New Roman"/>
          <w:sz w:val="20"/>
          <w:szCs w:val="20"/>
        </w:rPr>
      </w:pPr>
      <w:r>
        <w:rPr>
          <w:rFonts w:ascii="Times New Roman" w:hAnsi="Times New Roman"/>
          <w:sz w:val="20"/>
          <w:szCs w:val="20"/>
        </w:rPr>
        <w:t xml:space="preserve">  </w:t>
      </w:r>
      <w:r w:rsidR="004C6A83" w:rsidRPr="00DA7162">
        <w:rPr>
          <w:rFonts w:ascii="Times New Roman" w:hAnsi="Times New Roman"/>
          <w:sz w:val="20"/>
          <w:szCs w:val="20"/>
        </w:rPr>
        <w:t>I based on these three points to create the method:</w:t>
      </w:r>
    </w:p>
    <w:p w14:paraId="7EA0AE40" w14:textId="77777777" w:rsidR="004C6A83" w:rsidRPr="00DD42AE" w:rsidRDefault="004C6A83" w:rsidP="00DA7162">
      <w:pPr>
        <w:rPr>
          <w:rFonts w:ascii="Times New Roman" w:hAnsi="Times New Roman"/>
          <w:color w:val="FF0000"/>
          <w:sz w:val="20"/>
          <w:szCs w:val="20"/>
        </w:rPr>
      </w:pPr>
      <w:r w:rsidRPr="00DD42AE">
        <w:rPr>
          <w:rFonts w:ascii="Times New Roman" w:hAnsi="Times New Roman"/>
          <w:color w:val="FF0000"/>
          <w:sz w:val="20"/>
          <w:szCs w:val="20"/>
        </w:rPr>
        <w:t xml:space="preserve">Deal with the scale which we focus on </w:t>
      </w:r>
    </w:p>
    <w:p w14:paraId="7549D6AA" w14:textId="77777777" w:rsidR="004C6A83" w:rsidRPr="00DD42AE" w:rsidRDefault="004C6A83" w:rsidP="00DA7162">
      <w:pPr>
        <w:rPr>
          <w:rFonts w:ascii="Times New Roman" w:hAnsi="Times New Roman"/>
          <w:color w:val="FF0000"/>
          <w:sz w:val="20"/>
          <w:szCs w:val="20"/>
        </w:rPr>
      </w:pPr>
      <w:r w:rsidRPr="00DD42AE">
        <w:rPr>
          <w:rFonts w:ascii="Times New Roman" w:hAnsi="Times New Roman"/>
          <w:color w:val="FF0000"/>
          <w:sz w:val="20"/>
          <w:szCs w:val="20"/>
        </w:rPr>
        <w:t>Manipulate the values of single pixel differently</w:t>
      </w:r>
    </w:p>
    <w:p w14:paraId="2CBD3D0F" w14:textId="77777777" w:rsidR="004C6A83" w:rsidRPr="00DD42AE" w:rsidRDefault="004C6A83" w:rsidP="00DA7162">
      <w:pPr>
        <w:rPr>
          <w:rFonts w:ascii="Times New Roman" w:hAnsi="Times New Roman"/>
          <w:color w:val="FF0000"/>
          <w:sz w:val="20"/>
          <w:szCs w:val="20"/>
        </w:rPr>
      </w:pPr>
      <w:r w:rsidRPr="00DD42AE">
        <w:rPr>
          <w:rFonts w:ascii="Times New Roman" w:hAnsi="Times New Roman"/>
          <w:color w:val="FF0000"/>
          <w:sz w:val="20"/>
          <w:szCs w:val="20"/>
        </w:rPr>
        <w:t>Try to show more details of dark image without changing the feature of the image obviously</w:t>
      </w:r>
    </w:p>
    <w:p w14:paraId="181E3D93" w14:textId="38DF292C" w:rsidR="004C6A83" w:rsidRPr="00856FC6" w:rsidRDefault="00856FC6" w:rsidP="00856FC6">
      <w:pPr>
        <w:pStyle w:val="ab"/>
        <w:numPr>
          <w:ilvl w:val="0"/>
          <w:numId w:val="2"/>
        </w:numPr>
        <w:tabs>
          <w:tab w:val="clear" w:pos="720"/>
        </w:tabs>
        <w:ind w:left="622" w:firstLineChars="0" w:hanging="480"/>
        <w:jc w:val="center"/>
        <w:rPr>
          <w:rFonts w:ascii="Times New Roman" w:eastAsia="DengXian" w:hAnsi="Times New Roman" w:cs="Times New Roman"/>
          <w:sz w:val="20"/>
          <w:szCs w:val="20"/>
        </w:rPr>
      </w:pPr>
      <w:r>
        <w:rPr>
          <w:rFonts w:ascii="Times New Roman" w:eastAsia="DengXian" w:hAnsi="Times New Roman" w:cs="Times New Roman"/>
          <w:sz w:val="20"/>
          <w:szCs w:val="20"/>
        </w:rPr>
        <w:t xml:space="preserve">5. </w:t>
      </w:r>
      <w:r w:rsidR="004C6A83" w:rsidRPr="00856FC6">
        <w:rPr>
          <w:rFonts w:ascii="Times New Roman" w:eastAsia="DengXian" w:hAnsi="Times New Roman" w:cs="Times New Roman"/>
          <w:sz w:val="20"/>
          <w:szCs w:val="20"/>
        </w:rPr>
        <w:t>Formula</w:t>
      </w:r>
    </w:p>
    <w:p w14:paraId="316ACC2B" w14:textId="10F6C4FF" w:rsidR="00000000" w:rsidRPr="00413CAC" w:rsidRDefault="00165B6E" w:rsidP="00413CAC">
      <w:pPr>
        <w:ind w:left="720"/>
        <w:rPr>
          <w:color w:val="FF0000"/>
        </w:rPr>
      </w:pPr>
      <m:oMathPara>
        <m:oMath>
          <m:sSub>
            <m:sSubPr>
              <m:ctrlPr>
                <w:rPr>
                  <w:rFonts w:ascii="Cambria Math" w:hAnsi="Cambria Math"/>
                  <w:i/>
                  <w:iCs/>
                  <w:color w:val="FF0000"/>
                </w:rPr>
              </m:ctrlPr>
            </m:sSubPr>
            <m:e>
              <m:r>
                <w:rPr>
                  <w:rFonts w:ascii="Cambria Math" w:hAnsi="Cambria Math"/>
                  <w:color w:val="FF0000"/>
                </w:rPr>
                <m:t>P</m:t>
              </m:r>
            </m:e>
            <m:sub>
              <m:r>
                <w:rPr>
                  <w:rFonts w:ascii="Cambria Math" w:hAnsi="Cambria Math"/>
                  <w:color w:val="FF0000"/>
                </w:rPr>
                <m:t>new</m:t>
              </m:r>
            </m:sub>
          </m:sSub>
          <m:d>
            <m:dPr>
              <m:ctrlPr>
                <w:rPr>
                  <w:rFonts w:ascii="Cambria Math" w:hAnsi="Cambria Math"/>
                  <w:i/>
                  <w:iCs/>
                  <w:color w:val="FF0000"/>
                </w:rPr>
              </m:ctrlPr>
            </m:dPr>
            <m:e>
              <m:r>
                <w:rPr>
                  <w:rFonts w:ascii="Cambria Math" w:hAnsi="Cambria Math"/>
                  <w:color w:val="FF0000"/>
                </w:rPr>
                <m:t>v</m:t>
              </m:r>
            </m:e>
          </m:d>
          <m:r>
            <w:rPr>
              <w:rFonts w:ascii="Cambria Math" w:hAnsi="Cambria Math"/>
              <w:color w:val="FF0000"/>
            </w:rPr>
            <m:t>=a*</m:t>
          </m:r>
          <m:sSub>
            <m:sSubPr>
              <m:ctrlPr>
                <w:rPr>
                  <w:rFonts w:ascii="Cambria Math" w:hAnsi="Cambria Math"/>
                  <w:i/>
                  <w:iCs/>
                  <w:color w:val="FF0000"/>
                </w:rPr>
              </m:ctrlPr>
            </m:sSubPr>
            <m:e>
              <m:r>
                <w:rPr>
                  <w:rFonts w:ascii="Cambria Math" w:hAnsi="Cambria Math"/>
                  <w:color w:val="FF0000"/>
                </w:rPr>
                <m:t>P</m:t>
              </m:r>
            </m:e>
            <m:sub>
              <m:r>
                <w:rPr>
                  <w:rFonts w:ascii="Cambria Math" w:hAnsi="Cambria Math"/>
                  <w:color w:val="FF0000"/>
                </w:rPr>
                <m:t>original</m:t>
              </m:r>
            </m:sub>
          </m:sSub>
          <m:r>
            <w:rPr>
              <w:rFonts w:ascii="Cambria Math" w:hAnsi="Cambria Math"/>
              <w:color w:val="FF0000"/>
            </w:rPr>
            <m:t>(v)</m:t>
          </m:r>
        </m:oMath>
      </m:oMathPara>
    </w:p>
    <w:p w14:paraId="69275C4B" w14:textId="24927272" w:rsidR="00000000" w:rsidRPr="00413CAC" w:rsidRDefault="00413CAC" w:rsidP="00413CAC">
      <w:pPr>
        <w:ind w:left="720"/>
        <w:jc w:val="center"/>
        <w:rPr>
          <w:color w:val="FF0000"/>
        </w:rPr>
      </w:pPr>
      <m:oMath>
        <m:r>
          <w:rPr>
            <w:rFonts w:ascii="Cambria Math" w:hAnsi="Cambria Math"/>
            <w:color w:val="FF0000"/>
          </w:rPr>
          <m:t>a</m:t>
        </m:r>
      </m:oMath>
      <w:r w:rsidR="00165B6E" w:rsidRPr="00413CAC">
        <w:rPr>
          <w:color w:val="FF0000"/>
        </w:rPr>
        <w:t xml:space="preserve"> increases while </w:t>
      </w:r>
      <m:oMath>
        <m:sSub>
          <m:sSubPr>
            <m:ctrlPr>
              <w:rPr>
                <w:rFonts w:ascii="Cambria Math" w:hAnsi="Cambria Math"/>
                <w:i/>
                <w:iCs/>
                <w:color w:val="FF0000"/>
              </w:rPr>
            </m:ctrlPr>
          </m:sSubPr>
          <m:e>
            <m:r>
              <w:rPr>
                <w:rFonts w:ascii="Cambria Math" w:hAnsi="Cambria Math"/>
                <w:color w:val="FF0000"/>
              </w:rPr>
              <m:t>P</m:t>
            </m:r>
          </m:e>
          <m:sub>
            <m:r>
              <w:rPr>
                <w:rFonts w:ascii="Cambria Math" w:hAnsi="Cambria Math"/>
                <w:color w:val="FF0000"/>
              </w:rPr>
              <m:t>original</m:t>
            </m:r>
          </m:sub>
        </m:sSub>
        <m:r>
          <w:rPr>
            <w:rFonts w:ascii="Cambria Math" w:hAnsi="Cambria Math"/>
            <w:color w:val="FF0000"/>
          </w:rPr>
          <m:t>(v)</m:t>
        </m:r>
      </m:oMath>
      <w:r w:rsidR="00165B6E" w:rsidRPr="00413CAC">
        <w:rPr>
          <w:color w:val="FF0000"/>
        </w:rPr>
        <w:t xml:space="preserve"> increases</w:t>
      </w:r>
    </w:p>
    <w:p w14:paraId="78C7C06C" w14:textId="34AA9216" w:rsidR="004C6A83" w:rsidRPr="00DD42AE" w:rsidRDefault="00413CAC" w:rsidP="004C6A83">
      <w:pPr>
        <w:rPr>
          <w:rFonts w:ascii="Times New Roman" w:hAnsi="Times New Roman"/>
          <w:color w:val="FF0000"/>
          <w:sz w:val="20"/>
          <w:szCs w:val="20"/>
        </w:rPr>
      </w:pPr>
      <w:r w:rsidRPr="00DD42AE">
        <w:rPr>
          <w:rFonts w:ascii="Times New Roman" w:hAnsi="Times New Roman"/>
          <w:color w:val="FF0000"/>
          <w:sz w:val="20"/>
          <w:szCs w:val="20"/>
        </w:rPr>
        <w:t>code part:</w:t>
      </w:r>
    </w:p>
    <w:p w14:paraId="3AAFFDCD" w14:textId="0CA87D0A" w:rsidR="00413CAC" w:rsidRDefault="00413CAC" w:rsidP="00413CAC">
      <w:pPr>
        <w:jc w:val="center"/>
      </w:pPr>
      <w:r>
        <w:rPr>
          <w:noProof/>
        </w:rPr>
        <w:drawing>
          <wp:inline distT="0" distB="0" distL="0" distR="0" wp14:anchorId="4D43ED73" wp14:editId="4BFD61D0">
            <wp:extent cx="2349500" cy="5346700"/>
            <wp:effectExtent l="0" t="0" r="12700" b="1270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7-05-08 下午2.19.39.png"/>
                    <pic:cNvPicPr/>
                  </pic:nvPicPr>
                  <pic:blipFill>
                    <a:blip r:embed="rId12">
                      <a:extLst>
                        <a:ext uri="{28A0092B-C50C-407E-A947-70E740481C1C}">
                          <a14:useLocalDpi xmlns:a14="http://schemas.microsoft.com/office/drawing/2010/main" val="0"/>
                        </a:ext>
                      </a:extLst>
                    </a:blip>
                    <a:stretch>
                      <a:fillRect/>
                    </a:stretch>
                  </pic:blipFill>
                  <pic:spPr>
                    <a:xfrm>
                      <a:off x="0" y="0"/>
                      <a:ext cx="2349500" cy="5346700"/>
                    </a:xfrm>
                    <a:prstGeom prst="rect">
                      <a:avLst/>
                    </a:prstGeom>
                  </pic:spPr>
                </pic:pic>
              </a:graphicData>
            </a:graphic>
          </wp:inline>
        </w:drawing>
      </w:r>
    </w:p>
    <w:p w14:paraId="36D19AC3" w14:textId="53536738" w:rsidR="00413CAC" w:rsidRPr="00856FC6" w:rsidRDefault="00856FC6" w:rsidP="00856FC6">
      <w:pPr>
        <w:pStyle w:val="ab"/>
        <w:numPr>
          <w:ilvl w:val="0"/>
          <w:numId w:val="2"/>
        </w:numPr>
        <w:tabs>
          <w:tab w:val="clear" w:pos="720"/>
        </w:tabs>
        <w:ind w:left="622" w:firstLineChars="0" w:hanging="480"/>
        <w:jc w:val="center"/>
        <w:rPr>
          <w:rFonts w:ascii="Times New Roman" w:eastAsia="DengXian" w:hAnsi="Times New Roman" w:cs="Times New Roman"/>
          <w:sz w:val="20"/>
          <w:szCs w:val="20"/>
        </w:rPr>
      </w:pPr>
      <w:r>
        <w:rPr>
          <w:rFonts w:ascii="Times New Roman" w:eastAsia="DengXian" w:hAnsi="Times New Roman" w:cs="Times New Roman"/>
          <w:sz w:val="20"/>
          <w:szCs w:val="20"/>
        </w:rPr>
        <w:t xml:space="preserve">6. </w:t>
      </w:r>
      <w:r w:rsidR="00413CAC" w:rsidRPr="00856FC6">
        <w:rPr>
          <w:rFonts w:ascii="Times New Roman" w:eastAsia="DengXian" w:hAnsi="Times New Roman" w:cs="Times New Roman"/>
          <w:sz w:val="20"/>
          <w:szCs w:val="20"/>
        </w:rPr>
        <w:t>Simulation and comparison</w:t>
      </w:r>
    </w:p>
    <w:p w14:paraId="6A641F45" w14:textId="1FC880EB" w:rsidR="00413CAC" w:rsidRDefault="00856FC6" w:rsidP="00413CAC">
      <w:pPr>
        <w:pStyle w:val="ab"/>
        <w:ind w:left="360" w:firstLineChars="0" w:firstLine="0"/>
      </w:pPr>
      <w:r w:rsidRPr="00856FC6">
        <w:drawing>
          <wp:inline distT="0" distB="0" distL="0" distR="0" wp14:anchorId="6A0679E8" wp14:editId="1877F207">
            <wp:extent cx="2499995" cy="1665605"/>
            <wp:effectExtent l="0" t="0" r="0" b="1079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2499995" cy="1665605"/>
                    </a:xfrm>
                    <a:prstGeom prst="rect">
                      <a:avLst/>
                    </a:prstGeom>
                  </pic:spPr>
                </pic:pic>
              </a:graphicData>
            </a:graphic>
          </wp:inline>
        </w:drawing>
      </w:r>
    </w:p>
    <w:p w14:paraId="139C7C43" w14:textId="24A2A252" w:rsidR="00856FC6" w:rsidRDefault="00856FC6" w:rsidP="00413CAC">
      <w:pPr>
        <w:pStyle w:val="ab"/>
        <w:ind w:left="360" w:firstLineChars="0" w:firstLine="0"/>
      </w:pPr>
      <w:r w:rsidRPr="00856FC6">
        <w:drawing>
          <wp:inline distT="0" distB="0" distL="0" distR="0" wp14:anchorId="0E39DA31" wp14:editId="702A38AD">
            <wp:extent cx="2499995" cy="1723390"/>
            <wp:effectExtent l="0" t="0" r="0" b="3810"/>
            <wp:docPr id="12"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内容占位符 3"/>
                    <pic:cNvPicPr>
                      <a:picLocks noGrp="1"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2499995" cy="1723390"/>
                    </a:xfrm>
                    <a:prstGeom prst="rect">
                      <a:avLst/>
                    </a:prstGeom>
                  </pic:spPr>
                </pic:pic>
              </a:graphicData>
            </a:graphic>
          </wp:inline>
        </w:drawing>
      </w:r>
    </w:p>
    <w:p w14:paraId="6F0B19C4" w14:textId="658C631C" w:rsidR="00856FC6" w:rsidRDefault="00856FC6" w:rsidP="00413CAC">
      <w:pPr>
        <w:pStyle w:val="ab"/>
        <w:ind w:left="360" w:firstLineChars="0" w:firstLine="0"/>
      </w:pPr>
      <w:r w:rsidRPr="00856FC6">
        <w:drawing>
          <wp:inline distT="0" distB="0" distL="0" distR="0" wp14:anchorId="55C309D4" wp14:editId="1FCC87BA">
            <wp:extent cx="2499995" cy="1722120"/>
            <wp:effectExtent l="0" t="0" r="0" b="508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499995" cy="1722120"/>
                    </a:xfrm>
                    <a:prstGeom prst="rect">
                      <a:avLst/>
                    </a:prstGeom>
                  </pic:spPr>
                </pic:pic>
              </a:graphicData>
            </a:graphic>
          </wp:inline>
        </w:drawing>
      </w:r>
    </w:p>
    <w:p w14:paraId="16D11835" w14:textId="4C74C14E" w:rsidR="00413CAC" w:rsidRPr="00DA7162" w:rsidRDefault="00413CAC" w:rsidP="00DA7162">
      <w:pPr>
        <w:rPr>
          <w:rFonts w:ascii="Times New Roman" w:hAnsi="Times New Roman"/>
          <w:sz w:val="20"/>
          <w:szCs w:val="20"/>
        </w:rPr>
      </w:pPr>
      <w:r w:rsidRPr="00DA7162">
        <w:rPr>
          <w:rFonts w:ascii="Times New Roman" w:hAnsi="Times New Roman"/>
          <w:sz w:val="20"/>
          <w:szCs w:val="20"/>
        </w:rPr>
        <w:t>We can see our method can show more details while keeping the general features of original pictures.</w:t>
      </w:r>
      <w:r w:rsidR="00A61464">
        <w:rPr>
          <w:rFonts w:ascii="Times New Roman" w:hAnsi="Times New Roman"/>
          <w:sz w:val="20"/>
          <w:szCs w:val="20"/>
        </w:rPr>
        <w:t xml:space="preserve"> We can see the lightening in new method while there is not in equalized image.</w:t>
      </w:r>
    </w:p>
    <w:p w14:paraId="6B3AFA5C" w14:textId="3206C71A" w:rsidR="00413CAC" w:rsidRDefault="00856FC6" w:rsidP="00DA7162">
      <w:pPr>
        <w:rPr>
          <w:rFonts w:ascii="Times New Roman" w:hAnsi="Times New Roman"/>
          <w:sz w:val="20"/>
          <w:szCs w:val="20"/>
        </w:rPr>
      </w:pPr>
      <w:r w:rsidRPr="00856FC6">
        <w:rPr>
          <w:rFonts w:ascii="Times New Roman" w:hAnsi="Times New Roman"/>
          <w:sz w:val="20"/>
          <w:szCs w:val="20"/>
        </w:rPr>
        <w:drawing>
          <wp:inline distT="0" distB="0" distL="0" distR="0" wp14:anchorId="491100EB" wp14:editId="2B77EA2C">
            <wp:extent cx="2499995" cy="2499995"/>
            <wp:effectExtent l="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499995" cy="2499995"/>
                    </a:xfrm>
                    <a:prstGeom prst="rect">
                      <a:avLst/>
                    </a:prstGeom>
                  </pic:spPr>
                </pic:pic>
              </a:graphicData>
            </a:graphic>
          </wp:inline>
        </w:drawing>
      </w:r>
    </w:p>
    <w:p w14:paraId="601BDAE4" w14:textId="45DEFDBB" w:rsidR="00856FC6" w:rsidRDefault="00856FC6" w:rsidP="00DA7162">
      <w:pPr>
        <w:rPr>
          <w:rFonts w:ascii="Times New Roman" w:hAnsi="Times New Roman"/>
          <w:sz w:val="20"/>
          <w:szCs w:val="20"/>
        </w:rPr>
      </w:pPr>
      <w:r w:rsidRPr="00856FC6">
        <w:rPr>
          <w:rFonts w:ascii="Times New Roman" w:hAnsi="Times New Roman"/>
          <w:sz w:val="20"/>
          <w:szCs w:val="20"/>
        </w:rPr>
        <w:drawing>
          <wp:inline distT="0" distB="0" distL="0" distR="0" wp14:anchorId="16B8BFB6" wp14:editId="6FB216B2">
            <wp:extent cx="2499995" cy="2750185"/>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499995" cy="2750185"/>
                    </a:xfrm>
                    <a:prstGeom prst="rect">
                      <a:avLst/>
                    </a:prstGeom>
                  </pic:spPr>
                </pic:pic>
              </a:graphicData>
            </a:graphic>
          </wp:inline>
        </w:drawing>
      </w:r>
    </w:p>
    <w:p w14:paraId="52DBE54D" w14:textId="36FE2E0E" w:rsidR="00856FC6" w:rsidRPr="00DA7162" w:rsidRDefault="00856FC6" w:rsidP="00DA7162">
      <w:pPr>
        <w:rPr>
          <w:rFonts w:ascii="Times New Roman" w:hAnsi="Times New Roman"/>
          <w:sz w:val="20"/>
          <w:szCs w:val="20"/>
        </w:rPr>
      </w:pPr>
      <w:r w:rsidRPr="00856FC6">
        <w:rPr>
          <w:rFonts w:ascii="Times New Roman" w:hAnsi="Times New Roman"/>
          <w:sz w:val="20"/>
          <w:szCs w:val="20"/>
        </w:rPr>
        <w:drawing>
          <wp:inline distT="0" distB="0" distL="0" distR="0" wp14:anchorId="5039B31D" wp14:editId="23F0FD5F">
            <wp:extent cx="2499995" cy="2734310"/>
            <wp:effectExtent l="0" t="0" r="0" b="889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499995" cy="2734310"/>
                    </a:xfrm>
                    <a:prstGeom prst="rect">
                      <a:avLst/>
                    </a:prstGeom>
                  </pic:spPr>
                </pic:pic>
              </a:graphicData>
            </a:graphic>
          </wp:inline>
        </w:drawing>
      </w:r>
    </w:p>
    <w:p w14:paraId="3BB6887F" w14:textId="551F88BD" w:rsidR="00413CAC" w:rsidRPr="00DA7162" w:rsidRDefault="00413CAC" w:rsidP="00DA7162">
      <w:pPr>
        <w:rPr>
          <w:rFonts w:ascii="Times New Roman" w:hAnsi="Times New Roman"/>
          <w:sz w:val="20"/>
          <w:szCs w:val="20"/>
        </w:rPr>
      </w:pPr>
      <w:r w:rsidRPr="00DA7162">
        <w:rPr>
          <w:rFonts w:ascii="Times New Roman" w:hAnsi="Times New Roman"/>
          <w:sz w:val="20"/>
          <w:szCs w:val="20"/>
        </w:rPr>
        <w:t>We can see that the new method has less noise in this picture while the histogram method enhances noise and useful information together.</w:t>
      </w:r>
      <w:r w:rsidR="00A61464">
        <w:rPr>
          <w:rFonts w:ascii="Times New Roman" w:hAnsi="Times New Roman"/>
          <w:sz w:val="20"/>
          <w:szCs w:val="20"/>
        </w:rPr>
        <w:t xml:space="preserve"> And the new method can still show more details than the original image. We can see more clearly through new method.</w:t>
      </w:r>
    </w:p>
    <w:p w14:paraId="412B2A13" w14:textId="5AF45C90" w:rsidR="00413CAC" w:rsidRDefault="00856FC6" w:rsidP="00DA7162">
      <w:pPr>
        <w:rPr>
          <w:rFonts w:ascii="Times New Roman" w:hAnsi="Times New Roman"/>
          <w:sz w:val="20"/>
          <w:szCs w:val="20"/>
        </w:rPr>
      </w:pPr>
      <w:r w:rsidRPr="00856FC6">
        <w:rPr>
          <w:rFonts w:ascii="Times New Roman" w:hAnsi="Times New Roman"/>
          <w:sz w:val="20"/>
          <w:szCs w:val="20"/>
        </w:rPr>
        <w:drawing>
          <wp:inline distT="0" distB="0" distL="0" distR="0" wp14:anchorId="6B8FF5F3" wp14:editId="5B49A153">
            <wp:extent cx="2499995" cy="1562735"/>
            <wp:effectExtent l="0" t="0" r="0" b="1206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499995" cy="1562735"/>
                    </a:xfrm>
                    <a:prstGeom prst="rect">
                      <a:avLst/>
                    </a:prstGeom>
                  </pic:spPr>
                </pic:pic>
              </a:graphicData>
            </a:graphic>
          </wp:inline>
        </w:drawing>
      </w:r>
    </w:p>
    <w:p w14:paraId="0B690319" w14:textId="5DDE66C0" w:rsidR="00856FC6" w:rsidRDefault="00856FC6" w:rsidP="00DA7162">
      <w:pPr>
        <w:rPr>
          <w:rFonts w:ascii="Times New Roman" w:hAnsi="Times New Roman"/>
          <w:sz w:val="20"/>
          <w:szCs w:val="20"/>
        </w:rPr>
      </w:pPr>
      <w:r w:rsidRPr="00856FC6">
        <w:rPr>
          <w:rFonts w:ascii="Times New Roman" w:hAnsi="Times New Roman"/>
          <w:sz w:val="20"/>
          <w:szCs w:val="20"/>
        </w:rPr>
        <w:drawing>
          <wp:inline distT="0" distB="0" distL="0" distR="0" wp14:anchorId="3818CAAA" wp14:editId="0514222C">
            <wp:extent cx="2499995" cy="1715770"/>
            <wp:effectExtent l="0" t="0" r="0" b="1143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499995" cy="1715770"/>
                    </a:xfrm>
                    <a:prstGeom prst="rect">
                      <a:avLst/>
                    </a:prstGeom>
                  </pic:spPr>
                </pic:pic>
              </a:graphicData>
            </a:graphic>
          </wp:inline>
        </w:drawing>
      </w:r>
    </w:p>
    <w:p w14:paraId="73B6BAEC" w14:textId="59DC6420" w:rsidR="00856FC6" w:rsidRPr="00DA7162" w:rsidRDefault="00856FC6" w:rsidP="00DA7162">
      <w:pPr>
        <w:rPr>
          <w:rFonts w:ascii="Times New Roman" w:hAnsi="Times New Roman"/>
          <w:sz w:val="20"/>
          <w:szCs w:val="20"/>
        </w:rPr>
      </w:pPr>
      <w:r w:rsidRPr="00856FC6">
        <w:rPr>
          <w:rFonts w:ascii="Times New Roman" w:hAnsi="Times New Roman"/>
          <w:sz w:val="20"/>
          <w:szCs w:val="20"/>
        </w:rPr>
        <w:drawing>
          <wp:inline distT="0" distB="0" distL="0" distR="0" wp14:anchorId="76F9FB7C" wp14:editId="0967DA94">
            <wp:extent cx="2499995" cy="1721485"/>
            <wp:effectExtent l="0" t="0" r="0" b="571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499995" cy="1721485"/>
                    </a:xfrm>
                    <a:prstGeom prst="rect">
                      <a:avLst/>
                    </a:prstGeom>
                  </pic:spPr>
                </pic:pic>
              </a:graphicData>
            </a:graphic>
          </wp:inline>
        </w:drawing>
      </w:r>
    </w:p>
    <w:p w14:paraId="7C2E79A3" w14:textId="761E511C" w:rsidR="00413CAC" w:rsidRPr="00DA7162" w:rsidRDefault="00413CAC" w:rsidP="00DA7162">
      <w:pPr>
        <w:rPr>
          <w:rFonts w:ascii="Times New Roman" w:hAnsi="Times New Roman"/>
          <w:sz w:val="20"/>
          <w:szCs w:val="20"/>
        </w:rPr>
      </w:pPr>
      <w:r w:rsidRPr="00DA7162">
        <w:rPr>
          <w:rFonts w:ascii="Times New Roman" w:hAnsi="Times New Roman"/>
          <w:sz w:val="20"/>
          <w:szCs w:val="20"/>
        </w:rPr>
        <w:t>This image we cannot use histogram method to do the enhancement. But our method can still do effective work here.</w:t>
      </w:r>
    </w:p>
    <w:p w14:paraId="6ACA835C" w14:textId="759F728A" w:rsidR="00413CAC" w:rsidRPr="00856FC6" w:rsidRDefault="00856FC6" w:rsidP="00856FC6">
      <w:pPr>
        <w:pStyle w:val="ab"/>
        <w:numPr>
          <w:ilvl w:val="0"/>
          <w:numId w:val="2"/>
        </w:numPr>
        <w:tabs>
          <w:tab w:val="clear" w:pos="720"/>
        </w:tabs>
        <w:ind w:left="622" w:firstLineChars="0" w:hanging="480"/>
        <w:jc w:val="center"/>
        <w:rPr>
          <w:rFonts w:ascii="Times New Roman" w:eastAsia="DengXian" w:hAnsi="Times New Roman" w:cs="Times New Roman"/>
          <w:sz w:val="20"/>
          <w:szCs w:val="20"/>
        </w:rPr>
      </w:pPr>
      <w:r>
        <w:rPr>
          <w:rFonts w:ascii="Times New Roman" w:eastAsia="DengXian" w:hAnsi="Times New Roman" w:cs="Times New Roman"/>
          <w:sz w:val="20"/>
          <w:szCs w:val="20"/>
        </w:rPr>
        <w:t xml:space="preserve">7. </w:t>
      </w:r>
      <w:r w:rsidR="00413CAC" w:rsidRPr="00856FC6">
        <w:rPr>
          <w:rFonts w:ascii="Times New Roman" w:eastAsia="DengXian" w:hAnsi="Times New Roman" w:cs="Times New Roman"/>
          <w:sz w:val="20"/>
          <w:szCs w:val="20"/>
        </w:rPr>
        <w:t>Conclusion</w:t>
      </w:r>
    </w:p>
    <w:p w14:paraId="4BCD1FB3" w14:textId="2A3CCA62" w:rsidR="00413CAC" w:rsidRDefault="00165B6E" w:rsidP="00A61464">
      <w:pPr>
        <w:ind w:firstLine="460"/>
        <w:rPr>
          <w:rFonts w:ascii="Times New Roman" w:hAnsi="Times New Roman"/>
          <w:sz w:val="20"/>
          <w:szCs w:val="20"/>
        </w:rPr>
      </w:pPr>
      <w:r w:rsidRPr="00DA7162">
        <w:rPr>
          <w:rFonts w:ascii="Times New Roman" w:hAnsi="Times New Roman"/>
          <w:sz w:val="20"/>
          <w:szCs w:val="20"/>
        </w:rPr>
        <w:t xml:space="preserve">New Method </w:t>
      </w:r>
      <w:proofErr w:type="gramStart"/>
      <w:r w:rsidRPr="00DA7162">
        <w:rPr>
          <w:rFonts w:ascii="Times New Roman" w:hAnsi="Times New Roman"/>
          <w:sz w:val="20"/>
          <w:szCs w:val="20"/>
        </w:rPr>
        <w:t>is able to</w:t>
      </w:r>
      <w:proofErr w:type="gramEnd"/>
      <w:r w:rsidRPr="00DA7162">
        <w:rPr>
          <w:rFonts w:ascii="Times New Roman" w:hAnsi="Times New Roman"/>
          <w:sz w:val="20"/>
          <w:szCs w:val="20"/>
        </w:rPr>
        <w:t xml:space="preserve"> be an effective way to enhance images.</w:t>
      </w:r>
      <w:r w:rsidR="00413CAC" w:rsidRPr="00DA7162">
        <w:rPr>
          <w:rFonts w:ascii="Times New Roman" w:hAnsi="Times New Roman"/>
          <w:sz w:val="20"/>
          <w:szCs w:val="20"/>
        </w:rPr>
        <w:t xml:space="preserve"> </w:t>
      </w:r>
      <w:r w:rsidRPr="00DA7162">
        <w:rPr>
          <w:rFonts w:ascii="Times New Roman" w:hAnsi="Times New Roman"/>
          <w:sz w:val="20"/>
          <w:szCs w:val="20"/>
        </w:rPr>
        <w:t>New Method performs better than Histogram in certain images.</w:t>
      </w:r>
      <w:r w:rsidR="00413CAC" w:rsidRPr="00DA7162">
        <w:rPr>
          <w:rFonts w:ascii="Times New Roman" w:hAnsi="Times New Roman"/>
          <w:sz w:val="20"/>
          <w:szCs w:val="20"/>
        </w:rPr>
        <w:t xml:space="preserve"> </w:t>
      </w:r>
      <w:r w:rsidRPr="00DA7162">
        <w:rPr>
          <w:rFonts w:ascii="Times New Roman" w:hAnsi="Times New Roman"/>
          <w:sz w:val="20"/>
          <w:szCs w:val="20"/>
        </w:rPr>
        <w:t>New Method can both show the details of dark component a</w:t>
      </w:r>
      <w:r w:rsidRPr="00DA7162">
        <w:rPr>
          <w:rFonts w:ascii="Times New Roman" w:hAnsi="Times New Roman"/>
          <w:sz w:val="20"/>
          <w:szCs w:val="20"/>
        </w:rPr>
        <w:t>nd keep the general feature of the original image.</w:t>
      </w:r>
    </w:p>
    <w:p w14:paraId="35CD90E7" w14:textId="4D7C6492" w:rsidR="00A61464" w:rsidRPr="00DA7162" w:rsidRDefault="00A61464" w:rsidP="00A61464">
      <w:pPr>
        <w:ind w:firstLine="460"/>
        <w:rPr>
          <w:rFonts w:ascii="Times New Roman" w:hAnsi="Times New Roman"/>
          <w:sz w:val="20"/>
          <w:szCs w:val="20"/>
        </w:rPr>
      </w:pPr>
      <w:r>
        <w:rPr>
          <w:rFonts w:ascii="Times New Roman" w:hAnsi="Times New Roman"/>
          <w:sz w:val="20"/>
          <w:szCs w:val="20"/>
        </w:rPr>
        <w:t xml:space="preserve">However, the new method also has some limitation. It </w:t>
      </w:r>
      <w:proofErr w:type="spellStart"/>
      <w:r>
        <w:rPr>
          <w:rFonts w:ascii="Times New Roman" w:hAnsi="Times New Roman"/>
          <w:sz w:val="20"/>
          <w:szCs w:val="20"/>
        </w:rPr>
        <w:t>can not</w:t>
      </w:r>
      <w:proofErr w:type="spellEnd"/>
      <w:r>
        <w:rPr>
          <w:rFonts w:ascii="Times New Roman" w:hAnsi="Times New Roman"/>
          <w:sz w:val="20"/>
          <w:szCs w:val="20"/>
        </w:rPr>
        <w:t xml:space="preserve"> deal with the details when the value of pixel </w:t>
      </w:r>
      <w:r w:rsidR="00165B6E">
        <w:rPr>
          <w:rFonts w:ascii="Times New Roman" w:hAnsi="Times New Roman"/>
          <w:sz w:val="20"/>
          <w:szCs w:val="20"/>
        </w:rPr>
        <w:t>is high.</w:t>
      </w:r>
      <w:bookmarkStart w:id="2" w:name="_GoBack"/>
      <w:bookmarkEnd w:id="2"/>
    </w:p>
    <w:p w14:paraId="041AA692" w14:textId="143F9BAE" w:rsidR="00413CAC" w:rsidRPr="00856FC6" w:rsidRDefault="00856FC6" w:rsidP="00856FC6">
      <w:pPr>
        <w:pStyle w:val="ab"/>
        <w:numPr>
          <w:ilvl w:val="0"/>
          <w:numId w:val="2"/>
        </w:numPr>
        <w:tabs>
          <w:tab w:val="clear" w:pos="720"/>
        </w:tabs>
        <w:ind w:left="622" w:firstLineChars="0" w:hanging="480"/>
        <w:jc w:val="center"/>
        <w:rPr>
          <w:rFonts w:ascii="Times New Roman" w:eastAsia="DengXian" w:hAnsi="Times New Roman" w:cs="Times New Roman"/>
          <w:sz w:val="20"/>
          <w:szCs w:val="20"/>
        </w:rPr>
      </w:pPr>
      <w:r>
        <w:rPr>
          <w:rFonts w:ascii="Times New Roman" w:eastAsia="DengXian" w:hAnsi="Times New Roman" w:cs="Times New Roman"/>
          <w:sz w:val="20"/>
          <w:szCs w:val="20"/>
        </w:rPr>
        <w:t xml:space="preserve">8. </w:t>
      </w:r>
      <w:r w:rsidR="00413CAC" w:rsidRPr="00856FC6">
        <w:rPr>
          <w:rFonts w:ascii="Times New Roman" w:eastAsia="DengXian" w:hAnsi="Times New Roman" w:cs="Times New Roman"/>
          <w:sz w:val="20"/>
          <w:szCs w:val="20"/>
        </w:rPr>
        <w:t>Future work</w:t>
      </w:r>
    </w:p>
    <w:p w14:paraId="51A782EB" w14:textId="3B46BF11" w:rsidR="00413CAC" w:rsidRDefault="00413CAC" w:rsidP="00DD42AE">
      <w:pPr>
        <w:ind w:firstLine="460"/>
        <w:rPr>
          <w:rFonts w:ascii="Times New Roman" w:hAnsi="Times New Roman"/>
          <w:sz w:val="20"/>
          <w:szCs w:val="20"/>
        </w:rPr>
      </w:pPr>
      <w:r w:rsidRPr="00DA7162">
        <w:rPr>
          <w:rFonts w:ascii="Times New Roman" w:hAnsi="Times New Roman"/>
          <w:sz w:val="20"/>
          <w:szCs w:val="20"/>
        </w:rPr>
        <w:t>We still have some problems in this met</w:t>
      </w:r>
      <w:r w:rsidR="00A61464">
        <w:rPr>
          <w:rFonts w:ascii="Times New Roman" w:hAnsi="Times New Roman"/>
          <w:sz w:val="20"/>
          <w:szCs w:val="20"/>
        </w:rPr>
        <w:t>hod. Like we did</w:t>
      </w:r>
      <w:r w:rsidRPr="00DA7162">
        <w:rPr>
          <w:rFonts w:ascii="Times New Roman" w:hAnsi="Times New Roman"/>
          <w:sz w:val="20"/>
          <w:szCs w:val="20"/>
        </w:rPr>
        <w:t xml:space="preserve"> not discuss </w:t>
      </w:r>
      <w:r w:rsidR="00DA7162" w:rsidRPr="00DA7162">
        <w:rPr>
          <w:rFonts w:ascii="Times New Roman" w:hAnsi="Times New Roman"/>
          <w:sz w:val="20"/>
          <w:szCs w:val="20"/>
        </w:rPr>
        <w:t>how to set the coefficient more effectively. We still need to o</w:t>
      </w:r>
      <w:r w:rsidR="00165B6E" w:rsidRPr="00DA7162">
        <w:rPr>
          <w:rFonts w:ascii="Times New Roman" w:hAnsi="Times New Roman"/>
          <w:sz w:val="20"/>
          <w:szCs w:val="20"/>
        </w:rPr>
        <w:t xml:space="preserve">ptimize the algorithm to solve </w:t>
      </w:r>
      <w:r w:rsidR="00DA7162" w:rsidRPr="00DA7162">
        <w:rPr>
          <w:rFonts w:ascii="Times New Roman" w:hAnsi="Times New Roman"/>
          <w:sz w:val="20"/>
          <w:szCs w:val="20"/>
        </w:rPr>
        <w:t>the problem in high value scale and do more work on h</w:t>
      </w:r>
      <w:r w:rsidR="00165B6E" w:rsidRPr="00DA7162">
        <w:rPr>
          <w:rFonts w:ascii="Times New Roman" w:hAnsi="Times New Roman"/>
          <w:sz w:val="20"/>
          <w:szCs w:val="20"/>
        </w:rPr>
        <w:t>ow to make the coefficient more reasonable</w:t>
      </w:r>
      <w:r w:rsidR="00165B6E" w:rsidRPr="00DA7162">
        <w:rPr>
          <w:rFonts w:ascii="Times New Roman" w:hAnsi="Times New Roman"/>
          <w:sz w:val="20"/>
          <w:szCs w:val="20"/>
        </w:rPr>
        <w:t xml:space="preserve"> </w:t>
      </w:r>
      <w:r w:rsidR="00165B6E" w:rsidRPr="00DA7162">
        <w:rPr>
          <w:rFonts w:ascii="Times New Roman" w:hAnsi="Times New Roman"/>
          <w:sz w:val="20"/>
          <w:szCs w:val="20"/>
        </w:rPr>
        <w:t>in different cases.</w:t>
      </w:r>
    </w:p>
    <w:p w14:paraId="7BB1737B" w14:textId="0EA945E3" w:rsidR="00DD42AE" w:rsidRDefault="00DD42AE">
      <w:pPr>
        <w:widowControl/>
        <w:jc w:val="left"/>
        <w:rPr>
          <w:rFonts w:ascii="Times New Roman" w:hAnsi="Times New Roman"/>
          <w:sz w:val="20"/>
          <w:szCs w:val="20"/>
        </w:rPr>
      </w:pPr>
      <w:r>
        <w:rPr>
          <w:rFonts w:ascii="Times New Roman" w:hAnsi="Times New Roman"/>
          <w:sz w:val="20"/>
          <w:szCs w:val="20"/>
        </w:rPr>
        <w:br w:type="page"/>
      </w:r>
    </w:p>
    <w:p w14:paraId="3C63DDB6" w14:textId="77777777" w:rsidR="00DD42AE" w:rsidRPr="00A2282E" w:rsidRDefault="00DD42AE" w:rsidP="00DD42AE">
      <w:pPr>
        <w:widowControl/>
        <w:jc w:val="left"/>
        <w:rPr>
          <w:rFonts w:ascii="Times New Roman" w:hAnsi="Times New Roman"/>
          <w:b/>
        </w:rPr>
      </w:pPr>
      <w:r w:rsidRPr="00A2282E">
        <w:rPr>
          <w:rFonts w:ascii="Times New Roman" w:hAnsi="Times New Roman"/>
          <w:b/>
          <w:sz w:val="16"/>
          <w:szCs w:val="16"/>
        </w:rPr>
        <w:t>References</w:t>
      </w:r>
    </w:p>
    <w:p w14:paraId="5E3D527A" w14:textId="77777777" w:rsidR="00DD42AE" w:rsidRPr="00411860" w:rsidRDefault="00DD42AE" w:rsidP="00DD42AE">
      <w:pPr>
        <w:rPr>
          <w:rFonts w:ascii="Times New Roman" w:hAnsi="Times New Roman"/>
          <w:sz w:val="16"/>
          <w:szCs w:val="16"/>
        </w:rPr>
      </w:pPr>
      <w:bookmarkStart w:id="3" w:name="OLE_LINK39"/>
      <w:bookmarkStart w:id="4" w:name="OLE_LINK40"/>
      <w:r w:rsidRPr="00411860">
        <w:rPr>
          <w:rFonts w:ascii="Times New Roman" w:hAnsi="Times New Roman"/>
          <w:sz w:val="16"/>
          <w:szCs w:val="16"/>
        </w:rPr>
        <w:t xml:space="preserve">[1] </w:t>
      </w:r>
      <w:proofErr w:type="spellStart"/>
      <w:r w:rsidRPr="00411860">
        <w:rPr>
          <w:rFonts w:ascii="Times New Roman" w:hAnsi="Times New Roman"/>
          <w:sz w:val="16"/>
          <w:szCs w:val="16"/>
        </w:rPr>
        <w:t>Bhabatosh</w:t>
      </w:r>
      <w:proofErr w:type="spellEnd"/>
      <w:r w:rsidRPr="00411860">
        <w:rPr>
          <w:rFonts w:ascii="Times New Roman" w:hAnsi="Times New Roman"/>
          <w:sz w:val="16"/>
          <w:szCs w:val="16"/>
        </w:rPr>
        <w:t xml:space="preserve"> Chanda and </w:t>
      </w:r>
      <w:proofErr w:type="spellStart"/>
      <w:r w:rsidRPr="00411860">
        <w:rPr>
          <w:rFonts w:ascii="Times New Roman" w:hAnsi="Times New Roman"/>
          <w:sz w:val="16"/>
          <w:szCs w:val="16"/>
        </w:rPr>
        <w:t>Dwijest</w:t>
      </w:r>
      <w:proofErr w:type="spellEnd"/>
      <w:r w:rsidRPr="00411860">
        <w:rPr>
          <w:rFonts w:ascii="Times New Roman" w:hAnsi="Times New Roman"/>
          <w:sz w:val="16"/>
          <w:szCs w:val="16"/>
        </w:rPr>
        <w:t xml:space="preserve"> Dutta </w:t>
      </w:r>
      <w:proofErr w:type="spellStart"/>
      <w:r w:rsidRPr="00411860">
        <w:rPr>
          <w:rFonts w:ascii="Times New Roman" w:hAnsi="Times New Roman"/>
          <w:sz w:val="16"/>
          <w:szCs w:val="16"/>
        </w:rPr>
        <w:t>Majumder</w:t>
      </w:r>
      <w:proofErr w:type="spellEnd"/>
      <w:r w:rsidRPr="00411860">
        <w:rPr>
          <w:rFonts w:ascii="Times New Roman" w:hAnsi="Times New Roman"/>
          <w:sz w:val="16"/>
          <w:szCs w:val="16"/>
        </w:rPr>
        <w:t>, 2002, Digital Image Processing and Analysis.</w:t>
      </w:r>
    </w:p>
    <w:p w14:paraId="7191F779" w14:textId="77777777" w:rsidR="00DD42AE" w:rsidRPr="00411860" w:rsidRDefault="00DD42AE" w:rsidP="00DD42AE">
      <w:pPr>
        <w:rPr>
          <w:rFonts w:ascii="Times New Roman" w:hAnsi="Times New Roman"/>
          <w:sz w:val="16"/>
          <w:szCs w:val="16"/>
        </w:rPr>
      </w:pPr>
      <w:r w:rsidRPr="00411860">
        <w:rPr>
          <w:rFonts w:ascii="Times New Roman" w:hAnsi="Times New Roman"/>
          <w:sz w:val="16"/>
          <w:szCs w:val="16"/>
        </w:rPr>
        <w:t xml:space="preserve">[2] </w:t>
      </w:r>
      <w:proofErr w:type="spellStart"/>
      <w:r w:rsidRPr="00411860">
        <w:rPr>
          <w:rFonts w:ascii="Times New Roman" w:hAnsi="Times New Roman"/>
          <w:sz w:val="16"/>
          <w:szCs w:val="16"/>
        </w:rPr>
        <w:t>Kuei</w:t>
      </w:r>
      <w:proofErr w:type="spellEnd"/>
      <w:r w:rsidRPr="00411860">
        <w:rPr>
          <w:rFonts w:ascii="Times New Roman" w:hAnsi="Times New Roman"/>
          <w:sz w:val="16"/>
          <w:szCs w:val="16"/>
        </w:rPr>
        <w:t>-Chun Chen, Color Image Enhancement.</w:t>
      </w:r>
    </w:p>
    <w:p w14:paraId="07CFBF0B" w14:textId="77777777" w:rsidR="00DD42AE" w:rsidRPr="00411860" w:rsidRDefault="00DD42AE" w:rsidP="00DD42AE">
      <w:pPr>
        <w:rPr>
          <w:rFonts w:ascii="Times New Roman" w:hAnsi="Times New Roman"/>
          <w:sz w:val="16"/>
          <w:szCs w:val="16"/>
        </w:rPr>
      </w:pPr>
      <w:r w:rsidRPr="00411860">
        <w:rPr>
          <w:rFonts w:ascii="Times New Roman" w:hAnsi="Times New Roman"/>
          <w:sz w:val="16"/>
          <w:szCs w:val="16"/>
        </w:rPr>
        <w:t xml:space="preserve">[3] </w:t>
      </w:r>
      <w:proofErr w:type="spellStart"/>
      <w:r w:rsidRPr="00411860">
        <w:rPr>
          <w:rFonts w:ascii="Times New Roman" w:hAnsi="Times New Roman"/>
          <w:sz w:val="16"/>
          <w:szCs w:val="16"/>
        </w:rPr>
        <w:t>Chochia</w:t>
      </w:r>
      <w:proofErr w:type="spellEnd"/>
      <w:r w:rsidRPr="00411860">
        <w:rPr>
          <w:rFonts w:ascii="Times New Roman" w:hAnsi="Times New Roman"/>
          <w:sz w:val="16"/>
          <w:szCs w:val="16"/>
        </w:rPr>
        <w:t>, P.A., Image enhancement using sliding histogram,1988</w:t>
      </w:r>
    </w:p>
    <w:p w14:paraId="47E0B3A1" w14:textId="77777777" w:rsidR="00DD42AE" w:rsidRPr="00411860" w:rsidRDefault="00DD42AE" w:rsidP="00DD42AE">
      <w:pPr>
        <w:rPr>
          <w:rFonts w:ascii="Times New Roman" w:hAnsi="Times New Roman"/>
          <w:sz w:val="16"/>
          <w:szCs w:val="16"/>
        </w:rPr>
      </w:pPr>
      <w:r w:rsidRPr="00411860">
        <w:rPr>
          <w:rFonts w:ascii="Times New Roman" w:hAnsi="Times New Roman"/>
          <w:sz w:val="16"/>
          <w:szCs w:val="16"/>
        </w:rPr>
        <w:t xml:space="preserve">[4] </w:t>
      </w:r>
      <w:proofErr w:type="spellStart"/>
      <w:r w:rsidRPr="00411860">
        <w:rPr>
          <w:rFonts w:ascii="Times New Roman" w:hAnsi="Times New Roman"/>
          <w:sz w:val="16"/>
          <w:szCs w:val="16"/>
        </w:rPr>
        <w:t>Scollar</w:t>
      </w:r>
      <w:proofErr w:type="spellEnd"/>
      <w:r w:rsidRPr="00411860">
        <w:rPr>
          <w:rFonts w:ascii="Times New Roman" w:hAnsi="Times New Roman"/>
          <w:sz w:val="16"/>
          <w:szCs w:val="16"/>
        </w:rPr>
        <w:t xml:space="preserve">, I. and </w:t>
      </w:r>
      <w:proofErr w:type="spellStart"/>
      <w:r w:rsidRPr="00411860">
        <w:rPr>
          <w:rFonts w:ascii="Times New Roman" w:hAnsi="Times New Roman"/>
          <w:sz w:val="16"/>
          <w:szCs w:val="16"/>
        </w:rPr>
        <w:t>Weinder</w:t>
      </w:r>
      <w:proofErr w:type="spellEnd"/>
      <w:r w:rsidRPr="00411860">
        <w:rPr>
          <w:rFonts w:ascii="Times New Roman" w:hAnsi="Times New Roman"/>
          <w:sz w:val="16"/>
          <w:szCs w:val="16"/>
        </w:rPr>
        <w:t xml:space="preserve">, B., Image enhancement using the median and the inter quartile </w:t>
      </w:r>
      <w:proofErr w:type="spellStart"/>
      <w:r w:rsidRPr="00411860">
        <w:rPr>
          <w:rFonts w:ascii="Times New Roman" w:hAnsi="Times New Roman"/>
          <w:sz w:val="16"/>
          <w:szCs w:val="16"/>
        </w:rPr>
        <w:t>diatance</w:t>
      </w:r>
      <w:proofErr w:type="spellEnd"/>
      <w:r w:rsidRPr="00411860">
        <w:rPr>
          <w:rFonts w:ascii="Times New Roman" w:hAnsi="Times New Roman"/>
          <w:sz w:val="16"/>
          <w:szCs w:val="16"/>
        </w:rPr>
        <w:t>, 1984.</w:t>
      </w:r>
    </w:p>
    <w:p w14:paraId="12580EE4" w14:textId="77777777" w:rsidR="00DD42AE" w:rsidRDefault="00DD42AE" w:rsidP="00DD42AE">
      <w:pPr>
        <w:rPr>
          <w:rFonts w:ascii="Times New Roman" w:hAnsi="Times New Roman"/>
          <w:sz w:val="16"/>
          <w:szCs w:val="16"/>
        </w:rPr>
      </w:pPr>
      <w:r w:rsidRPr="00411860">
        <w:rPr>
          <w:rFonts w:ascii="Times New Roman" w:hAnsi="Times New Roman"/>
          <w:sz w:val="16"/>
          <w:szCs w:val="16"/>
        </w:rPr>
        <w:t xml:space="preserve">[5] J.C. Russ, The Image Processing Handbook, CRC </w:t>
      </w:r>
      <w:proofErr w:type="spellStart"/>
      <w:proofErr w:type="gramStart"/>
      <w:r w:rsidRPr="00411860">
        <w:rPr>
          <w:rFonts w:ascii="Times New Roman" w:hAnsi="Times New Roman"/>
          <w:sz w:val="16"/>
          <w:szCs w:val="16"/>
        </w:rPr>
        <w:t>Press,Boca</w:t>
      </w:r>
      <w:proofErr w:type="spellEnd"/>
      <w:proofErr w:type="gramEnd"/>
      <w:r w:rsidRPr="00411860">
        <w:rPr>
          <w:rFonts w:ascii="Times New Roman" w:hAnsi="Times New Roman"/>
          <w:sz w:val="16"/>
          <w:szCs w:val="16"/>
        </w:rPr>
        <w:t xml:space="preserve"> Raton, FL., 1992.</w:t>
      </w:r>
    </w:p>
    <w:p w14:paraId="57400DC7" w14:textId="77777777" w:rsidR="00DD42AE" w:rsidRPr="00A679B3" w:rsidRDefault="00DD42AE" w:rsidP="00DD42AE">
      <w:pPr>
        <w:rPr>
          <w:rFonts w:ascii="Times New Roman" w:hAnsi="Times New Roman"/>
          <w:sz w:val="16"/>
          <w:szCs w:val="16"/>
        </w:rPr>
      </w:pPr>
      <w:r>
        <w:rPr>
          <w:rFonts w:ascii="Times New Roman" w:hAnsi="Times New Roman"/>
          <w:sz w:val="16"/>
          <w:szCs w:val="16"/>
        </w:rPr>
        <w:t xml:space="preserve">[6] </w:t>
      </w:r>
      <w:r w:rsidRPr="00A679B3">
        <w:rPr>
          <w:rFonts w:ascii="Times New Roman" w:hAnsi="Times New Roman"/>
          <w:sz w:val="16"/>
          <w:szCs w:val="16"/>
        </w:rPr>
        <w:t>J. Canny (1986), A computational approach to edge detection, IEEE Trans. on Pattern</w:t>
      </w:r>
    </w:p>
    <w:p w14:paraId="4F5D7A09" w14:textId="77777777" w:rsidR="00DD42AE" w:rsidRDefault="00DD42AE" w:rsidP="00DD42AE">
      <w:pPr>
        <w:rPr>
          <w:rFonts w:ascii="Times New Roman" w:hAnsi="Times New Roman"/>
          <w:sz w:val="16"/>
          <w:szCs w:val="16"/>
        </w:rPr>
      </w:pPr>
      <w:r w:rsidRPr="00A679B3">
        <w:rPr>
          <w:rFonts w:ascii="Times New Roman" w:hAnsi="Times New Roman"/>
          <w:sz w:val="16"/>
          <w:szCs w:val="16"/>
        </w:rPr>
        <w:t>Analysis and Machine Intelligence, Vol. 8, No. 6 (Nov 1986)679-698.</w:t>
      </w:r>
    </w:p>
    <w:p w14:paraId="501F96F1" w14:textId="77777777" w:rsidR="00DD42AE" w:rsidRDefault="00DD42AE" w:rsidP="00DD42AE">
      <w:pPr>
        <w:rPr>
          <w:rFonts w:ascii="Times New Roman" w:hAnsi="Times New Roman"/>
          <w:sz w:val="16"/>
          <w:szCs w:val="16"/>
        </w:rPr>
      </w:pPr>
      <w:r>
        <w:rPr>
          <w:rFonts w:ascii="Times New Roman" w:hAnsi="Times New Roman"/>
          <w:sz w:val="16"/>
          <w:szCs w:val="16"/>
        </w:rPr>
        <w:t>[7]</w:t>
      </w:r>
      <w:r w:rsidRPr="00A145CE">
        <w:t xml:space="preserve"> </w:t>
      </w:r>
      <w:proofErr w:type="spellStart"/>
      <w:r w:rsidRPr="00A145CE">
        <w:rPr>
          <w:rFonts w:ascii="Times New Roman" w:hAnsi="Times New Roman"/>
          <w:sz w:val="16"/>
          <w:szCs w:val="16"/>
        </w:rPr>
        <w:t>Levent</w:t>
      </w:r>
      <w:proofErr w:type="spellEnd"/>
      <w:r w:rsidRPr="00A145CE">
        <w:rPr>
          <w:rFonts w:ascii="Times New Roman" w:hAnsi="Times New Roman"/>
          <w:sz w:val="16"/>
          <w:szCs w:val="16"/>
        </w:rPr>
        <w:t xml:space="preserve"> </w:t>
      </w:r>
      <w:proofErr w:type="spellStart"/>
      <w:r w:rsidRPr="00A145CE">
        <w:rPr>
          <w:rFonts w:ascii="Times New Roman" w:hAnsi="Times New Roman"/>
          <w:sz w:val="16"/>
          <w:szCs w:val="16"/>
        </w:rPr>
        <w:t>Karacan</w:t>
      </w:r>
      <w:proofErr w:type="spellEnd"/>
      <w:r>
        <w:rPr>
          <w:rFonts w:ascii="MS Mincho" w:eastAsia="MS Mincho" w:hAnsi="MS Mincho" w:cs="MS Mincho"/>
          <w:sz w:val="16"/>
          <w:szCs w:val="16"/>
        </w:rPr>
        <w:t>,</w:t>
      </w:r>
      <w:r>
        <w:rPr>
          <w:rFonts w:ascii="Times New Roman" w:hAnsi="Times New Roman"/>
          <w:sz w:val="16"/>
          <w:szCs w:val="16"/>
        </w:rPr>
        <w:t xml:space="preserve"> </w:t>
      </w:r>
      <w:proofErr w:type="spellStart"/>
      <w:r>
        <w:rPr>
          <w:rFonts w:ascii="Times New Roman" w:hAnsi="Times New Roman"/>
          <w:sz w:val="16"/>
          <w:szCs w:val="16"/>
        </w:rPr>
        <w:t>Erkut</w:t>
      </w:r>
      <w:proofErr w:type="spellEnd"/>
      <w:r>
        <w:rPr>
          <w:rFonts w:ascii="Times New Roman" w:hAnsi="Times New Roman"/>
          <w:sz w:val="16"/>
          <w:szCs w:val="16"/>
        </w:rPr>
        <w:t xml:space="preserve"> </w:t>
      </w:r>
      <w:proofErr w:type="spellStart"/>
      <w:r>
        <w:rPr>
          <w:rFonts w:ascii="Times New Roman" w:hAnsi="Times New Roman"/>
          <w:sz w:val="16"/>
          <w:szCs w:val="16"/>
        </w:rPr>
        <w:t>Erdem</w:t>
      </w:r>
      <w:proofErr w:type="spellEnd"/>
      <w:r>
        <w:rPr>
          <w:rFonts w:ascii="Times New Roman" w:hAnsi="Times New Roman"/>
          <w:sz w:val="16"/>
          <w:szCs w:val="16"/>
        </w:rPr>
        <w:t xml:space="preserve">, </w:t>
      </w:r>
      <w:proofErr w:type="spellStart"/>
      <w:r>
        <w:rPr>
          <w:rFonts w:ascii="Times New Roman" w:hAnsi="Times New Roman"/>
          <w:sz w:val="16"/>
          <w:szCs w:val="16"/>
        </w:rPr>
        <w:t>Aykut</w:t>
      </w:r>
      <w:proofErr w:type="spellEnd"/>
      <w:r>
        <w:rPr>
          <w:rFonts w:ascii="Times New Roman" w:hAnsi="Times New Roman"/>
          <w:sz w:val="16"/>
          <w:szCs w:val="16"/>
        </w:rPr>
        <w:t xml:space="preserve"> </w:t>
      </w:r>
      <w:proofErr w:type="spellStart"/>
      <w:r>
        <w:rPr>
          <w:rFonts w:ascii="Times New Roman" w:hAnsi="Times New Roman"/>
          <w:sz w:val="16"/>
          <w:szCs w:val="16"/>
        </w:rPr>
        <w:t>Erdem</w:t>
      </w:r>
      <w:proofErr w:type="spellEnd"/>
      <w:r>
        <w:rPr>
          <w:rFonts w:ascii="Times New Roman" w:hAnsi="Times New Roman"/>
          <w:sz w:val="16"/>
          <w:szCs w:val="16"/>
        </w:rPr>
        <w:t xml:space="preserve">, </w:t>
      </w:r>
      <w:r w:rsidRPr="00A145CE">
        <w:rPr>
          <w:rFonts w:ascii="Times New Roman" w:hAnsi="Times New Roman"/>
          <w:sz w:val="16"/>
          <w:szCs w:val="16"/>
        </w:rPr>
        <w:t xml:space="preserve">Structure-Preserving Image Smoothing via Region </w:t>
      </w:r>
      <w:proofErr w:type="spellStart"/>
      <w:r w:rsidRPr="00A145CE">
        <w:rPr>
          <w:rFonts w:ascii="Times New Roman" w:hAnsi="Times New Roman"/>
          <w:sz w:val="16"/>
          <w:szCs w:val="16"/>
        </w:rPr>
        <w:t>Covariances</w:t>
      </w:r>
      <w:proofErr w:type="spellEnd"/>
    </w:p>
    <w:p w14:paraId="66EE7610" w14:textId="77777777" w:rsidR="00DD42AE" w:rsidRPr="00A145CE" w:rsidRDefault="00DD42AE" w:rsidP="00DD42AE">
      <w:pPr>
        <w:rPr>
          <w:rFonts w:ascii="Times New Roman" w:hAnsi="Times New Roman"/>
          <w:sz w:val="16"/>
          <w:szCs w:val="16"/>
        </w:rPr>
      </w:pPr>
      <w:r>
        <w:rPr>
          <w:rFonts w:ascii="Times New Roman" w:hAnsi="Times New Roman"/>
          <w:sz w:val="16"/>
          <w:szCs w:val="16"/>
        </w:rPr>
        <w:t>[8]</w:t>
      </w:r>
      <w:r w:rsidRPr="00A145CE">
        <w:t xml:space="preserve"> </w:t>
      </w:r>
      <w:r w:rsidRPr="00A145CE">
        <w:rPr>
          <w:rFonts w:ascii="Times New Roman" w:hAnsi="Times New Roman"/>
          <w:sz w:val="16"/>
          <w:szCs w:val="16"/>
        </w:rPr>
        <w:t xml:space="preserve">Raman Maini and </w:t>
      </w:r>
      <w:proofErr w:type="spellStart"/>
      <w:r w:rsidRPr="00A145CE">
        <w:rPr>
          <w:rFonts w:ascii="Times New Roman" w:hAnsi="Times New Roman"/>
          <w:sz w:val="16"/>
          <w:szCs w:val="16"/>
        </w:rPr>
        <w:t>Himanshu</w:t>
      </w:r>
      <w:proofErr w:type="spellEnd"/>
      <w:r w:rsidRPr="00A145CE">
        <w:rPr>
          <w:rFonts w:ascii="Times New Roman" w:hAnsi="Times New Roman"/>
          <w:sz w:val="16"/>
          <w:szCs w:val="16"/>
        </w:rPr>
        <w:t xml:space="preserve"> Aggarwal</w:t>
      </w:r>
      <w:r>
        <w:rPr>
          <w:rFonts w:ascii="Times New Roman" w:hAnsi="Times New Roman"/>
          <w:sz w:val="16"/>
          <w:szCs w:val="16"/>
        </w:rPr>
        <w:t xml:space="preserve">, </w:t>
      </w:r>
      <w:r w:rsidRPr="00A145CE">
        <w:rPr>
          <w:rFonts w:ascii="Times New Roman" w:hAnsi="Times New Roman"/>
          <w:sz w:val="16"/>
          <w:szCs w:val="16"/>
        </w:rPr>
        <w:t>A Comprehensive Review of Image Enhancement Techniques</w:t>
      </w:r>
      <w:r>
        <w:rPr>
          <w:rFonts w:ascii="Times New Roman" w:hAnsi="Times New Roman"/>
          <w:sz w:val="16"/>
          <w:szCs w:val="16"/>
        </w:rPr>
        <w:t>.</w:t>
      </w:r>
      <w:r w:rsidRPr="00A145CE">
        <w:t xml:space="preserve"> </w:t>
      </w:r>
      <w:r w:rsidRPr="00A145CE">
        <w:rPr>
          <w:rFonts w:ascii="Times New Roman" w:hAnsi="Times New Roman"/>
          <w:sz w:val="16"/>
          <w:szCs w:val="16"/>
        </w:rPr>
        <w:t>MARCH 2010, ISSN 2151-9617</w:t>
      </w:r>
    </w:p>
    <w:bookmarkEnd w:id="3"/>
    <w:bookmarkEnd w:id="4"/>
    <w:p w14:paraId="0EEAC054" w14:textId="77777777" w:rsidR="00DD42AE" w:rsidRPr="00DA7162" w:rsidRDefault="00DD42AE" w:rsidP="00DD42AE">
      <w:pPr>
        <w:ind w:firstLine="460"/>
        <w:rPr>
          <w:rFonts w:ascii="Times New Roman" w:hAnsi="Times New Roman"/>
          <w:sz w:val="20"/>
          <w:szCs w:val="20"/>
        </w:rPr>
      </w:pPr>
    </w:p>
    <w:sectPr w:rsidR="00DD42AE" w:rsidRPr="00DA7162" w:rsidSect="00DA7162">
      <w:type w:val="continuous"/>
      <w:pgSz w:w="11900" w:h="16840"/>
      <w:pgMar w:top="1440" w:right="1800" w:bottom="1440" w:left="1800" w:header="851" w:footer="992" w:gutter="0"/>
      <w:cols w:num="2"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DengXian">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A60DE4"/>
    <w:multiLevelType w:val="hybridMultilevel"/>
    <w:tmpl w:val="D9AC41D8"/>
    <w:lvl w:ilvl="0" w:tplc="2D66F49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1CD546F0"/>
    <w:multiLevelType w:val="hybridMultilevel"/>
    <w:tmpl w:val="25DA67AC"/>
    <w:lvl w:ilvl="0" w:tplc="CE48183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28C953E8"/>
    <w:multiLevelType w:val="hybridMultilevel"/>
    <w:tmpl w:val="8B98C81A"/>
    <w:lvl w:ilvl="0" w:tplc="0986CA02">
      <w:start w:val="1"/>
      <w:numFmt w:val="bullet"/>
      <w:lvlText w:val="•"/>
      <w:lvlJc w:val="left"/>
      <w:pPr>
        <w:tabs>
          <w:tab w:val="num" w:pos="720"/>
        </w:tabs>
        <w:ind w:left="720" w:hanging="360"/>
      </w:pPr>
      <w:rPr>
        <w:rFonts w:ascii="Arial" w:hAnsi="Arial" w:hint="default"/>
      </w:rPr>
    </w:lvl>
    <w:lvl w:ilvl="1" w:tplc="5CBAB72E" w:tentative="1">
      <w:start w:val="1"/>
      <w:numFmt w:val="bullet"/>
      <w:lvlText w:val="•"/>
      <w:lvlJc w:val="left"/>
      <w:pPr>
        <w:tabs>
          <w:tab w:val="num" w:pos="1440"/>
        </w:tabs>
        <w:ind w:left="1440" w:hanging="360"/>
      </w:pPr>
      <w:rPr>
        <w:rFonts w:ascii="Arial" w:hAnsi="Arial" w:hint="default"/>
      </w:rPr>
    </w:lvl>
    <w:lvl w:ilvl="2" w:tplc="FA3A2394" w:tentative="1">
      <w:start w:val="1"/>
      <w:numFmt w:val="bullet"/>
      <w:lvlText w:val="•"/>
      <w:lvlJc w:val="left"/>
      <w:pPr>
        <w:tabs>
          <w:tab w:val="num" w:pos="2160"/>
        </w:tabs>
        <w:ind w:left="2160" w:hanging="360"/>
      </w:pPr>
      <w:rPr>
        <w:rFonts w:ascii="Arial" w:hAnsi="Arial" w:hint="default"/>
      </w:rPr>
    </w:lvl>
    <w:lvl w:ilvl="3" w:tplc="4154A84A" w:tentative="1">
      <w:start w:val="1"/>
      <w:numFmt w:val="bullet"/>
      <w:lvlText w:val="•"/>
      <w:lvlJc w:val="left"/>
      <w:pPr>
        <w:tabs>
          <w:tab w:val="num" w:pos="2880"/>
        </w:tabs>
        <w:ind w:left="2880" w:hanging="360"/>
      </w:pPr>
      <w:rPr>
        <w:rFonts w:ascii="Arial" w:hAnsi="Arial" w:hint="default"/>
      </w:rPr>
    </w:lvl>
    <w:lvl w:ilvl="4" w:tplc="AB848524" w:tentative="1">
      <w:start w:val="1"/>
      <w:numFmt w:val="bullet"/>
      <w:lvlText w:val="•"/>
      <w:lvlJc w:val="left"/>
      <w:pPr>
        <w:tabs>
          <w:tab w:val="num" w:pos="3600"/>
        </w:tabs>
        <w:ind w:left="3600" w:hanging="360"/>
      </w:pPr>
      <w:rPr>
        <w:rFonts w:ascii="Arial" w:hAnsi="Arial" w:hint="default"/>
      </w:rPr>
    </w:lvl>
    <w:lvl w:ilvl="5" w:tplc="31029CD6" w:tentative="1">
      <w:start w:val="1"/>
      <w:numFmt w:val="bullet"/>
      <w:lvlText w:val="•"/>
      <w:lvlJc w:val="left"/>
      <w:pPr>
        <w:tabs>
          <w:tab w:val="num" w:pos="4320"/>
        </w:tabs>
        <w:ind w:left="4320" w:hanging="360"/>
      </w:pPr>
      <w:rPr>
        <w:rFonts w:ascii="Arial" w:hAnsi="Arial" w:hint="default"/>
      </w:rPr>
    </w:lvl>
    <w:lvl w:ilvl="6" w:tplc="5C4EB27C" w:tentative="1">
      <w:start w:val="1"/>
      <w:numFmt w:val="bullet"/>
      <w:lvlText w:val="•"/>
      <w:lvlJc w:val="left"/>
      <w:pPr>
        <w:tabs>
          <w:tab w:val="num" w:pos="5040"/>
        </w:tabs>
        <w:ind w:left="5040" w:hanging="360"/>
      </w:pPr>
      <w:rPr>
        <w:rFonts w:ascii="Arial" w:hAnsi="Arial" w:hint="default"/>
      </w:rPr>
    </w:lvl>
    <w:lvl w:ilvl="7" w:tplc="E1FC3576" w:tentative="1">
      <w:start w:val="1"/>
      <w:numFmt w:val="bullet"/>
      <w:lvlText w:val="•"/>
      <w:lvlJc w:val="left"/>
      <w:pPr>
        <w:tabs>
          <w:tab w:val="num" w:pos="5760"/>
        </w:tabs>
        <w:ind w:left="5760" w:hanging="360"/>
      </w:pPr>
      <w:rPr>
        <w:rFonts w:ascii="Arial" w:hAnsi="Arial" w:hint="default"/>
      </w:rPr>
    </w:lvl>
    <w:lvl w:ilvl="8" w:tplc="6C7EB74A" w:tentative="1">
      <w:start w:val="1"/>
      <w:numFmt w:val="bullet"/>
      <w:lvlText w:val="•"/>
      <w:lvlJc w:val="left"/>
      <w:pPr>
        <w:tabs>
          <w:tab w:val="num" w:pos="6480"/>
        </w:tabs>
        <w:ind w:left="6480" w:hanging="360"/>
      </w:pPr>
      <w:rPr>
        <w:rFonts w:ascii="Arial" w:hAnsi="Arial" w:hint="default"/>
      </w:rPr>
    </w:lvl>
  </w:abstractNum>
  <w:abstractNum w:abstractNumId="3">
    <w:nsid w:val="32E37702"/>
    <w:multiLevelType w:val="hybridMultilevel"/>
    <w:tmpl w:val="C6D45D34"/>
    <w:lvl w:ilvl="0" w:tplc="302C5140">
      <w:start w:val="1"/>
      <w:numFmt w:val="bullet"/>
      <w:lvlText w:val="•"/>
      <w:lvlJc w:val="left"/>
      <w:pPr>
        <w:tabs>
          <w:tab w:val="num" w:pos="720"/>
        </w:tabs>
        <w:ind w:left="720" w:hanging="360"/>
      </w:pPr>
      <w:rPr>
        <w:rFonts w:ascii="Arial" w:hAnsi="Arial" w:hint="default"/>
      </w:rPr>
    </w:lvl>
    <w:lvl w:ilvl="1" w:tplc="88221616" w:tentative="1">
      <w:start w:val="1"/>
      <w:numFmt w:val="bullet"/>
      <w:lvlText w:val="•"/>
      <w:lvlJc w:val="left"/>
      <w:pPr>
        <w:tabs>
          <w:tab w:val="num" w:pos="1440"/>
        </w:tabs>
        <w:ind w:left="1440" w:hanging="360"/>
      </w:pPr>
      <w:rPr>
        <w:rFonts w:ascii="Arial" w:hAnsi="Arial" w:hint="default"/>
      </w:rPr>
    </w:lvl>
    <w:lvl w:ilvl="2" w:tplc="993053F8" w:tentative="1">
      <w:start w:val="1"/>
      <w:numFmt w:val="bullet"/>
      <w:lvlText w:val="•"/>
      <w:lvlJc w:val="left"/>
      <w:pPr>
        <w:tabs>
          <w:tab w:val="num" w:pos="2160"/>
        </w:tabs>
        <w:ind w:left="2160" w:hanging="360"/>
      </w:pPr>
      <w:rPr>
        <w:rFonts w:ascii="Arial" w:hAnsi="Arial" w:hint="default"/>
      </w:rPr>
    </w:lvl>
    <w:lvl w:ilvl="3" w:tplc="A3E4EC98" w:tentative="1">
      <w:start w:val="1"/>
      <w:numFmt w:val="bullet"/>
      <w:lvlText w:val="•"/>
      <w:lvlJc w:val="left"/>
      <w:pPr>
        <w:tabs>
          <w:tab w:val="num" w:pos="2880"/>
        </w:tabs>
        <w:ind w:left="2880" w:hanging="360"/>
      </w:pPr>
      <w:rPr>
        <w:rFonts w:ascii="Arial" w:hAnsi="Arial" w:hint="default"/>
      </w:rPr>
    </w:lvl>
    <w:lvl w:ilvl="4" w:tplc="2C94A594" w:tentative="1">
      <w:start w:val="1"/>
      <w:numFmt w:val="bullet"/>
      <w:lvlText w:val="•"/>
      <w:lvlJc w:val="left"/>
      <w:pPr>
        <w:tabs>
          <w:tab w:val="num" w:pos="3600"/>
        </w:tabs>
        <w:ind w:left="3600" w:hanging="360"/>
      </w:pPr>
      <w:rPr>
        <w:rFonts w:ascii="Arial" w:hAnsi="Arial" w:hint="default"/>
      </w:rPr>
    </w:lvl>
    <w:lvl w:ilvl="5" w:tplc="CCA427D4" w:tentative="1">
      <w:start w:val="1"/>
      <w:numFmt w:val="bullet"/>
      <w:lvlText w:val="•"/>
      <w:lvlJc w:val="left"/>
      <w:pPr>
        <w:tabs>
          <w:tab w:val="num" w:pos="4320"/>
        </w:tabs>
        <w:ind w:left="4320" w:hanging="360"/>
      </w:pPr>
      <w:rPr>
        <w:rFonts w:ascii="Arial" w:hAnsi="Arial" w:hint="default"/>
      </w:rPr>
    </w:lvl>
    <w:lvl w:ilvl="6" w:tplc="4DAC19B2" w:tentative="1">
      <w:start w:val="1"/>
      <w:numFmt w:val="bullet"/>
      <w:lvlText w:val="•"/>
      <w:lvlJc w:val="left"/>
      <w:pPr>
        <w:tabs>
          <w:tab w:val="num" w:pos="5040"/>
        </w:tabs>
        <w:ind w:left="5040" w:hanging="360"/>
      </w:pPr>
      <w:rPr>
        <w:rFonts w:ascii="Arial" w:hAnsi="Arial" w:hint="default"/>
      </w:rPr>
    </w:lvl>
    <w:lvl w:ilvl="7" w:tplc="1B26F1B4" w:tentative="1">
      <w:start w:val="1"/>
      <w:numFmt w:val="bullet"/>
      <w:lvlText w:val="•"/>
      <w:lvlJc w:val="left"/>
      <w:pPr>
        <w:tabs>
          <w:tab w:val="num" w:pos="5760"/>
        </w:tabs>
        <w:ind w:left="5760" w:hanging="360"/>
      </w:pPr>
      <w:rPr>
        <w:rFonts w:ascii="Arial" w:hAnsi="Arial" w:hint="default"/>
      </w:rPr>
    </w:lvl>
    <w:lvl w:ilvl="8" w:tplc="268AE30E" w:tentative="1">
      <w:start w:val="1"/>
      <w:numFmt w:val="bullet"/>
      <w:lvlText w:val="•"/>
      <w:lvlJc w:val="left"/>
      <w:pPr>
        <w:tabs>
          <w:tab w:val="num" w:pos="6480"/>
        </w:tabs>
        <w:ind w:left="6480" w:hanging="360"/>
      </w:pPr>
      <w:rPr>
        <w:rFonts w:ascii="Arial" w:hAnsi="Arial" w:hint="default"/>
      </w:rPr>
    </w:lvl>
  </w:abstractNum>
  <w:abstractNum w:abstractNumId="4">
    <w:nsid w:val="617F057E"/>
    <w:multiLevelType w:val="hybridMultilevel"/>
    <w:tmpl w:val="D42C2566"/>
    <w:lvl w:ilvl="0" w:tplc="2C925F10">
      <w:start w:val="1"/>
      <w:numFmt w:val="bullet"/>
      <w:lvlText w:val="•"/>
      <w:lvlJc w:val="left"/>
      <w:pPr>
        <w:tabs>
          <w:tab w:val="num" w:pos="720"/>
        </w:tabs>
        <w:ind w:left="720" w:hanging="360"/>
      </w:pPr>
      <w:rPr>
        <w:rFonts w:ascii="Arial" w:hAnsi="Arial" w:hint="default"/>
      </w:rPr>
    </w:lvl>
    <w:lvl w:ilvl="1" w:tplc="77C2C7FC" w:tentative="1">
      <w:start w:val="1"/>
      <w:numFmt w:val="bullet"/>
      <w:lvlText w:val="•"/>
      <w:lvlJc w:val="left"/>
      <w:pPr>
        <w:tabs>
          <w:tab w:val="num" w:pos="1440"/>
        </w:tabs>
        <w:ind w:left="1440" w:hanging="360"/>
      </w:pPr>
      <w:rPr>
        <w:rFonts w:ascii="Arial" w:hAnsi="Arial" w:hint="default"/>
      </w:rPr>
    </w:lvl>
    <w:lvl w:ilvl="2" w:tplc="9F30781A" w:tentative="1">
      <w:start w:val="1"/>
      <w:numFmt w:val="bullet"/>
      <w:lvlText w:val="•"/>
      <w:lvlJc w:val="left"/>
      <w:pPr>
        <w:tabs>
          <w:tab w:val="num" w:pos="2160"/>
        </w:tabs>
        <w:ind w:left="2160" w:hanging="360"/>
      </w:pPr>
      <w:rPr>
        <w:rFonts w:ascii="Arial" w:hAnsi="Arial" w:hint="default"/>
      </w:rPr>
    </w:lvl>
    <w:lvl w:ilvl="3" w:tplc="0E52DA1C" w:tentative="1">
      <w:start w:val="1"/>
      <w:numFmt w:val="bullet"/>
      <w:lvlText w:val="•"/>
      <w:lvlJc w:val="left"/>
      <w:pPr>
        <w:tabs>
          <w:tab w:val="num" w:pos="2880"/>
        </w:tabs>
        <w:ind w:left="2880" w:hanging="360"/>
      </w:pPr>
      <w:rPr>
        <w:rFonts w:ascii="Arial" w:hAnsi="Arial" w:hint="default"/>
      </w:rPr>
    </w:lvl>
    <w:lvl w:ilvl="4" w:tplc="02E2FDA4" w:tentative="1">
      <w:start w:val="1"/>
      <w:numFmt w:val="bullet"/>
      <w:lvlText w:val="•"/>
      <w:lvlJc w:val="left"/>
      <w:pPr>
        <w:tabs>
          <w:tab w:val="num" w:pos="3600"/>
        </w:tabs>
        <w:ind w:left="3600" w:hanging="360"/>
      </w:pPr>
      <w:rPr>
        <w:rFonts w:ascii="Arial" w:hAnsi="Arial" w:hint="default"/>
      </w:rPr>
    </w:lvl>
    <w:lvl w:ilvl="5" w:tplc="4018439C" w:tentative="1">
      <w:start w:val="1"/>
      <w:numFmt w:val="bullet"/>
      <w:lvlText w:val="•"/>
      <w:lvlJc w:val="left"/>
      <w:pPr>
        <w:tabs>
          <w:tab w:val="num" w:pos="4320"/>
        </w:tabs>
        <w:ind w:left="4320" w:hanging="360"/>
      </w:pPr>
      <w:rPr>
        <w:rFonts w:ascii="Arial" w:hAnsi="Arial" w:hint="default"/>
      </w:rPr>
    </w:lvl>
    <w:lvl w:ilvl="6" w:tplc="08F284A0" w:tentative="1">
      <w:start w:val="1"/>
      <w:numFmt w:val="bullet"/>
      <w:lvlText w:val="•"/>
      <w:lvlJc w:val="left"/>
      <w:pPr>
        <w:tabs>
          <w:tab w:val="num" w:pos="5040"/>
        </w:tabs>
        <w:ind w:left="5040" w:hanging="360"/>
      </w:pPr>
      <w:rPr>
        <w:rFonts w:ascii="Arial" w:hAnsi="Arial" w:hint="default"/>
      </w:rPr>
    </w:lvl>
    <w:lvl w:ilvl="7" w:tplc="934650A8" w:tentative="1">
      <w:start w:val="1"/>
      <w:numFmt w:val="bullet"/>
      <w:lvlText w:val="•"/>
      <w:lvlJc w:val="left"/>
      <w:pPr>
        <w:tabs>
          <w:tab w:val="num" w:pos="5760"/>
        </w:tabs>
        <w:ind w:left="5760" w:hanging="360"/>
      </w:pPr>
      <w:rPr>
        <w:rFonts w:ascii="Arial" w:hAnsi="Arial" w:hint="default"/>
      </w:rPr>
    </w:lvl>
    <w:lvl w:ilvl="8" w:tplc="9768D502" w:tentative="1">
      <w:start w:val="1"/>
      <w:numFmt w:val="bullet"/>
      <w:lvlText w:val="•"/>
      <w:lvlJc w:val="left"/>
      <w:pPr>
        <w:tabs>
          <w:tab w:val="num" w:pos="6480"/>
        </w:tabs>
        <w:ind w:left="6480" w:hanging="360"/>
      </w:pPr>
      <w:rPr>
        <w:rFonts w:ascii="Arial" w:hAnsi="Arial" w:hint="default"/>
      </w:rPr>
    </w:lvl>
  </w:abstractNum>
  <w:num w:numId="1">
    <w:abstractNumId w:val="1"/>
  </w:num>
  <w:num w:numId="2">
    <w:abstractNumId w:val="2"/>
  </w:num>
  <w:num w:numId="3">
    <w:abstractNumId w:val="3"/>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4DFD"/>
    <w:rsid w:val="00165B6E"/>
    <w:rsid w:val="00285EE7"/>
    <w:rsid w:val="00356FD0"/>
    <w:rsid w:val="00413CAC"/>
    <w:rsid w:val="004C6A83"/>
    <w:rsid w:val="006143CA"/>
    <w:rsid w:val="00856FC6"/>
    <w:rsid w:val="00A20CA9"/>
    <w:rsid w:val="00A24113"/>
    <w:rsid w:val="00A55388"/>
    <w:rsid w:val="00A61464"/>
    <w:rsid w:val="00AC534A"/>
    <w:rsid w:val="00AE2127"/>
    <w:rsid w:val="00C47C54"/>
    <w:rsid w:val="00DA7162"/>
    <w:rsid w:val="00DD42AE"/>
    <w:rsid w:val="00E64DFD"/>
    <w:rsid w:val="00EB1FC1"/>
    <w:rsid w:val="00F24D8F"/>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E3B4F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uiPriority w:val="99"/>
    <w:semiHidden/>
    <w:unhideWhenUsed/>
    <w:rsid w:val="00AC534A"/>
    <w:rPr>
      <w:sz w:val="21"/>
      <w:szCs w:val="21"/>
    </w:rPr>
  </w:style>
  <w:style w:type="paragraph" w:styleId="a4">
    <w:name w:val="annotation text"/>
    <w:basedOn w:val="a"/>
    <w:link w:val="a5"/>
    <w:uiPriority w:val="99"/>
    <w:semiHidden/>
    <w:unhideWhenUsed/>
    <w:rsid w:val="00AC534A"/>
    <w:pPr>
      <w:jc w:val="left"/>
    </w:pPr>
  </w:style>
  <w:style w:type="character" w:customStyle="1" w:styleId="a5">
    <w:name w:val="批注文字字符"/>
    <w:basedOn w:val="a0"/>
    <w:link w:val="a4"/>
    <w:uiPriority w:val="99"/>
    <w:semiHidden/>
    <w:rsid w:val="00AC534A"/>
  </w:style>
  <w:style w:type="paragraph" w:styleId="a6">
    <w:name w:val="annotation subject"/>
    <w:basedOn w:val="a4"/>
    <w:next w:val="a4"/>
    <w:link w:val="a7"/>
    <w:uiPriority w:val="99"/>
    <w:semiHidden/>
    <w:unhideWhenUsed/>
    <w:rsid w:val="00AC534A"/>
    <w:rPr>
      <w:b/>
      <w:bCs/>
    </w:rPr>
  </w:style>
  <w:style w:type="character" w:customStyle="1" w:styleId="a7">
    <w:name w:val="批注主题字符"/>
    <w:basedOn w:val="a5"/>
    <w:link w:val="a6"/>
    <w:uiPriority w:val="99"/>
    <w:semiHidden/>
    <w:rsid w:val="00AC534A"/>
    <w:rPr>
      <w:b/>
      <w:bCs/>
    </w:rPr>
  </w:style>
  <w:style w:type="paragraph" w:styleId="a8">
    <w:name w:val="Balloon Text"/>
    <w:basedOn w:val="a"/>
    <w:link w:val="a9"/>
    <w:uiPriority w:val="99"/>
    <w:semiHidden/>
    <w:unhideWhenUsed/>
    <w:rsid w:val="00AC534A"/>
    <w:rPr>
      <w:rFonts w:ascii="宋体" w:eastAsia="宋体"/>
      <w:sz w:val="18"/>
      <w:szCs w:val="18"/>
    </w:rPr>
  </w:style>
  <w:style w:type="character" w:customStyle="1" w:styleId="a9">
    <w:name w:val="批注框文本字符"/>
    <w:basedOn w:val="a0"/>
    <w:link w:val="a8"/>
    <w:uiPriority w:val="99"/>
    <w:semiHidden/>
    <w:rsid w:val="00AC534A"/>
    <w:rPr>
      <w:rFonts w:ascii="宋体" w:eastAsia="宋体"/>
      <w:sz w:val="18"/>
      <w:szCs w:val="18"/>
    </w:rPr>
  </w:style>
  <w:style w:type="paragraph" w:styleId="aa">
    <w:name w:val="caption"/>
    <w:basedOn w:val="a"/>
    <w:next w:val="a"/>
    <w:uiPriority w:val="35"/>
    <w:unhideWhenUsed/>
    <w:qFormat/>
    <w:rsid w:val="00AC534A"/>
    <w:rPr>
      <w:rFonts w:asciiTheme="majorHAnsi" w:eastAsia="宋体" w:hAnsiTheme="majorHAnsi" w:cstheme="majorBidi"/>
      <w:sz w:val="20"/>
      <w:szCs w:val="20"/>
    </w:rPr>
  </w:style>
  <w:style w:type="paragraph" w:styleId="ab">
    <w:name w:val="List Paragraph"/>
    <w:basedOn w:val="a"/>
    <w:uiPriority w:val="34"/>
    <w:qFormat/>
    <w:rsid w:val="00A24113"/>
    <w:pPr>
      <w:ind w:firstLineChars="200" w:firstLine="420"/>
    </w:pPr>
  </w:style>
  <w:style w:type="character" w:styleId="ac">
    <w:name w:val="Hyperlink"/>
    <w:basedOn w:val="a0"/>
    <w:uiPriority w:val="99"/>
    <w:unhideWhenUsed/>
    <w:rsid w:val="00DA716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797450">
      <w:bodyDiv w:val="1"/>
      <w:marLeft w:val="0"/>
      <w:marRight w:val="0"/>
      <w:marTop w:val="0"/>
      <w:marBottom w:val="0"/>
      <w:divBdr>
        <w:top w:val="none" w:sz="0" w:space="0" w:color="auto"/>
        <w:left w:val="none" w:sz="0" w:space="0" w:color="auto"/>
        <w:bottom w:val="none" w:sz="0" w:space="0" w:color="auto"/>
        <w:right w:val="none" w:sz="0" w:space="0" w:color="auto"/>
      </w:divBdr>
      <w:divsChild>
        <w:div w:id="1389261884">
          <w:marLeft w:val="446"/>
          <w:marRight w:val="0"/>
          <w:marTop w:val="0"/>
          <w:marBottom w:val="200"/>
          <w:divBdr>
            <w:top w:val="none" w:sz="0" w:space="0" w:color="auto"/>
            <w:left w:val="none" w:sz="0" w:space="0" w:color="auto"/>
            <w:bottom w:val="none" w:sz="0" w:space="0" w:color="auto"/>
            <w:right w:val="none" w:sz="0" w:space="0" w:color="auto"/>
          </w:divBdr>
        </w:div>
        <w:div w:id="97410145">
          <w:marLeft w:val="446"/>
          <w:marRight w:val="0"/>
          <w:marTop w:val="0"/>
          <w:marBottom w:val="200"/>
          <w:divBdr>
            <w:top w:val="none" w:sz="0" w:space="0" w:color="auto"/>
            <w:left w:val="none" w:sz="0" w:space="0" w:color="auto"/>
            <w:bottom w:val="none" w:sz="0" w:space="0" w:color="auto"/>
            <w:right w:val="none" w:sz="0" w:space="0" w:color="auto"/>
          </w:divBdr>
        </w:div>
      </w:divsChild>
    </w:div>
    <w:div w:id="154077829">
      <w:bodyDiv w:val="1"/>
      <w:marLeft w:val="0"/>
      <w:marRight w:val="0"/>
      <w:marTop w:val="0"/>
      <w:marBottom w:val="0"/>
      <w:divBdr>
        <w:top w:val="none" w:sz="0" w:space="0" w:color="auto"/>
        <w:left w:val="none" w:sz="0" w:space="0" w:color="auto"/>
        <w:bottom w:val="none" w:sz="0" w:space="0" w:color="auto"/>
        <w:right w:val="none" w:sz="0" w:space="0" w:color="auto"/>
      </w:divBdr>
      <w:divsChild>
        <w:div w:id="2125613840">
          <w:marLeft w:val="446"/>
          <w:marRight w:val="0"/>
          <w:marTop w:val="0"/>
          <w:marBottom w:val="200"/>
          <w:divBdr>
            <w:top w:val="none" w:sz="0" w:space="0" w:color="auto"/>
            <w:left w:val="none" w:sz="0" w:space="0" w:color="auto"/>
            <w:bottom w:val="none" w:sz="0" w:space="0" w:color="auto"/>
            <w:right w:val="none" w:sz="0" w:space="0" w:color="auto"/>
          </w:divBdr>
        </w:div>
        <w:div w:id="760220883">
          <w:marLeft w:val="446"/>
          <w:marRight w:val="0"/>
          <w:marTop w:val="0"/>
          <w:marBottom w:val="200"/>
          <w:divBdr>
            <w:top w:val="none" w:sz="0" w:space="0" w:color="auto"/>
            <w:left w:val="none" w:sz="0" w:space="0" w:color="auto"/>
            <w:bottom w:val="none" w:sz="0" w:space="0" w:color="auto"/>
            <w:right w:val="none" w:sz="0" w:space="0" w:color="auto"/>
          </w:divBdr>
        </w:div>
        <w:div w:id="726806198">
          <w:marLeft w:val="446"/>
          <w:marRight w:val="0"/>
          <w:marTop w:val="0"/>
          <w:marBottom w:val="200"/>
          <w:divBdr>
            <w:top w:val="none" w:sz="0" w:space="0" w:color="auto"/>
            <w:left w:val="none" w:sz="0" w:space="0" w:color="auto"/>
            <w:bottom w:val="none" w:sz="0" w:space="0" w:color="auto"/>
            <w:right w:val="none" w:sz="0" w:space="0" w:color="auto"/>
          </w:divBdr>
        </w:div>
      </w:divsChild>
    </w:div>
    <w:div w:id="440032140">
      <w:bodyDiv w:val="1"/>
      <w:marLeft w:val="0"/>
      <w:marRight w:val="0"/>
      <w:marTop w:val="0"/>
      <w:marBottom w:val="0"/>
      <w:divBdr>
        <w:top w:val="none" w:sz="0" w:space="0" w:color="auto"/>
        <w:left w:val="none" w:sz="0" w:space="0" w:color="auto"/>
        <w:bottom w:val="none" w:sz="0" w:space="0" w:color="auto"/>
        <w:right w:val="none" w:sz="0" w:space="0" w:color="auto"/>
      </w:divBdr>
      <w:divsChild>
        <w:div w:id="1464499176">
          <w:marLeft w:val="446"/>
          <w:marRight w:val="0"/>
          <w:marTop w:val="0"/>
          <w:marBottom w:val="200"/>
          <w:divBdr>
            <w:top w:val="none" w:sz="0" w:space="0" w:color="auto"/>
            <w:left w:val="none" w:sz="0" w:space="0" w:color="auto"/>
            <w:bottom w:val="none" w:sz="0" w:space="0" w:color="auto"/>
            <w:right w:val="none" w:sz="0" w:space="0" w:color="auto"/>
          </w:divBdr>
        </w:div>
        <w:div w:id="348022860">
          <w:marLeft w:val="446"/>
          <w:marRight w:val="0"/>
          <w:marTop w:val="0"/>
          <w:marBottom w:val="200"/>
          <w:divBdr>
            <w:top w:val="none" w:sz="0" w:space="0" w:color="auto"/>
            <w:left w:val="none" w:sz="0" w:space="0" w:color="auto"/>
            <w:bottom w:val="none" w:sz="0" w:space="0" w:color="auto"/>
            <w:right w:val="none" w:sz="0" w:space="0" w:color="auto"/>
          </w:divBdr>
        </w:div>
        <w:div w:id="1120881660">
          <w:marLeft w:val="446"/>
          <w:marRight w:val="0"/>
          <w:marTop w:val="0"/>
          <w:marBottom w:val="200"/>
          <w:divBdr>
            <w:top w:val="none" w:sz="0" w:space="0" w:color="auto"/>
            <w:left w:val="none" w:sz="0" w:space="0" w:color="auto"/>
            <w:bottom w:val="none" w:sz="0" w:space="0" w:color="auto"/>
            <w:right w:val="none" w:sz="0" w:space="0" w:color="auto"/>
          </w:divBdr>
        </w:div>
      </w:divsChild>
    </w:div>
    <w:div w:id="491065407">
      <w:bodyDiv w:val="1"/>
      <w:marLeft w:val="0"/>
      <w:marRight w:val="0"/>
      <w:marTop w:val="0"/>
      <w:marBottom w:val="0"/>
      <w:divBdr>
        <w:top w:val="none" w:sz="0" w:space="0" w:color="auto"/>
        <w:left w:val="none" w:sz="0" w:space="0" w:color="auto"/>
        <w:bottom w:val="none" w:sz="0" w:space="0" w:color="auto"/>
        <w:right w:val="none" w:sz="0" w:space="0" w:color="auto"/>
      </w:divBdr>
      <w:divsChild>
        <w:div w:id="912811950">
          <w:marLeft w:val="446"/>
          <w:marRight w:val="0"/>
          <w:marTop w:val="0"/>
          <w:marBottom w:val="200"/>
          <w:divBdr>
            <w:top w:val="none" w:sz="0" w:space="0" w:color="auto"/>
            <w:left w:val="none" w:sz="0" w:space="0" w:color="auto"/>
            <w:bottom w:val="none" w:sz="0" w:space="0" w:color="auto"/>
            <w:right w:val="none" w:sz="0" w:space="0" w:color="auto"/>
          </w:divBdr>
        </w:div>
        <w:div w:id="1565095184">
          <w:marLeft w:val="446"/>
          <w:marRight w:val="0"/>
          <w:marTop w:val="0"/>
          <w:marBottom w:val="200"/>
          <w:divBdr>
            <w:top w:val="none" w:sz="0" w:space="0" w:color="auto"/>
            <w:left w:val="none" w:sz="0" w:space="0" w:color="auto"/>
            <w:bottom w:val="none" w:sz="0" w:space="0" w:color="auto"/>
            <w:right w:val="none" w:sz="0" w:space="0" w:color="auto"/>
          </w:divBdr>
        </w:div>
      </w:divsChild>
    </w:div>
    <w:div w:id="972445318">
      <w:bodyDiv w:val="1"/>
      <w:marLeft w:val="0"/>
      <w:marRight w:val="0"/>
      <w:marTop w:val="0"/>
      <w:marBottom w:val="0"/>
      <w:divBdr>
        <w:top w:val="none" w:sz="0" w:space="0" w:color="auto"/>
        <w:left w:val="none" w:sz="0" w:space="0" w:color="auto"/>
        <w:bottom w:val="none" w:sz="0" w:space="0" w:color="auto"/>
        <w:right w:val="none" w:sz="0" w:space="0" w:color="auto"/>
      </w:divBdr>
    </w:div>
    <w:div w:id="975719678">
      <w:bodyDiv w:val="1"/>
      <w:marLeft w:val="0"/>
      <w:marRight w:val="0"/>
      <w:marTop w:val="0"/>
      <w:marBottom w:val="0"/>
      <w:divBdr>
        <w:top w:val="none" w:sz="0" w:space="0" w:color="auto"/>
        <w:left w:val="none" w:sz="0" w:space="0" w:color="auto"/>
        <w:bottom w:val="none" w:sz="0" w:space="0" w:color="auto"/>
        <w:right w:val="none" w:sz="0" w:space="0" w:color="auto"/>
      </w:divBdr>
      <w:divsChild>
        <w:div w:id="1342666207">
          <w:marLeft w:val="446"/>
          <w:marRight w:val="0"/>
          <w:marTop w:val="0"/>
          <w:marBottom w:val="200"/>
          <w:divBdr>
            <w:top w:val="none" w:sz="0" w:space="0" w:color="auto"/>
            <w:left w:val="none" w:sz="0" w:space="0" w:color="auto"/>
            <w:bottom w:val="none" w:sz="0" w:space="0" w:color="auto"/>
            <w:right w:val="none" w:sz="0" w:space="0" w:color="auto"/>
          </w:divBdr>
        </w:div>
        <w:div w:id="1527870989">
          <w:marLeft w:val="446"/>
          <w:marRight w:val="0"/>
          <w:marTop w:val="0"/>
          <w:marBottom w:val="200"/>
          <w:divBdr>
            <w:top w:val="none" w:sz="0" w:space="0" w:color="auto"/>
            <w:left w:val="none" w:sz="0" w:space="0" w:color="auto"/>
            <w:bottom w:val="none" w:sz="0" w:space="0" w:color="auto"/>
            <w:right w:val="none" w:sz="0" w:space="0" w:color="auto"/>
          </w:divBdr>
        </w:div>
        <w:div w:id="1485465879">
          <w:marLeft w:val="446"/>
          <w:marRight w:val="0"/>
          <w:marTop w:val="0"/>
          <w:marBottom w:val="200"/>
          <w:divBdr>
            <w:top w:val="none" w:sz="0" w:space="0" w:color="auto"/>
            <w:left w:val="none" w:sz="0" w:space="0" w:color="auto"/>
            <w:bottom w:val="none" w:sz="0" w:space="0" w:color="auto"/>
            <w:right w:val="none" w:sz="0" w:space="0" w:color="auto"/>
          </w:divBdr>
        </w:div>
      </w:divsChild>
    </w:div>
    <w:div w:id="1301033253">
      <w:bodyDiv w:val="1"/>
      <w:marLeft w:val="0"/>
      <w:marRight w:val="0"/>
      <w:marTop w:val="0"/>
      <w:marBottom w:val="0"/>
      <w:divBdr>
        <w:top w:val="none" w:sz="0" w:space="0" w:color="auto"/>
        <w:left w:val="none" w:sz="0" w:space="0" w:color="auto"/>
        <w:bottom w:val="none" w:sz="0" w:space="0" w:color="auto"/>
        <w:right w:val="none" w:sz="0" w:space="0" w:color="auto"/>
      </w:divBdr>
      <w:divsChild>
        <w:div w:id="834496232">
          <w:marLeft w:val="446"/>
          <w:marRight w:val="0"/>
          <w:marTop w:val="0"/>
          <w:marBottom w:val="200"/>
          <w:divBdr>
            <w:top w:val="none" w:sz="0" w:space="0" w:color="auto"/>
            <w:left w:val="none" w:sz="0" w:space="0" w:color="auto"/>
            <w:bottom w:val="none" w:sz="0" w:space="0" w:color="auto"/>
            <w:right w:val="none" w:sz="0" w:space="0" w:color="auto"/>
          </w:divBdr>
        </w:div>
        <w:div w:id="2113161046">
          <w:marLeft w:val="446"/>
          <w:marRight w:val="0"/>
          <w:marTop w:val="0"/>
          <w:marBottom w:val="200"/>
          <w:divBdr>
            <w:top w:val="none" w:sz="0" w:space="0" w:color="auto"/>
            <w:left w:val="none" w:sz="0" w:space="0" w:color="auto"/>
            <w:bottom w:val="none" w:sz="0" w:space="0" w:color="auto"/>
            <w:right w:val="none" w:sz="0" w:space="0" w:color="auto"/>
          </w:divBdr>
        </w:div>
      </w:divsChild>
    </w:div>
    <w:div w:id="2027898751">
      <w:bodyDiv w:val="1"/>
      <w:marLeft w:val="0"/>
      <w:marRight w:val="0"/>
      <w:marTop w:val="0"/>
      <w:marBottom w:val="0"/>
      <w:divBdr>
        <w:top w:val="none" w:sz="0" w:space="0" w:color="auto"/>
        <w:left w:val="none" w:sz="0" w:space="0" w:color="auto"/>
        <w:bottom w:val="none" w:sz="0" w:space="0" w:color="auto"/>
        <w:right w:val="none" w:sz="0" w:space="0" w:color="auto"/>
      </w:divBdr>
      <w:divsChild>
        <w:div w:id="424883692">
          <w:marLeft w:val="446"/>
          <w:marRight w:val="0"/>
          <w:marTop w:val="0"/>
          <w:marBottom w:val="200"/>
          <w:divBdr>
            <w:top w:val="none" w:sz="0" w:space="0" w:color="auto"/>
            <w:left w:val="none" w:sz="0" w:space="0" w:color="auto"/>
            <w:bottom w:val="none" w:sz="0" w:space="0" w:color="auto"/>
            <w:right w:val="none" w:sz="0" w:space="0" w:color="auto"/>
          </w:divBdr>
        </w:div>
        <w:div w:id="698892195">
          <w:marLeft w:val="446"/>
          <w:marRight w:val="0"/>
          <w:marTop w:val="0"/>
          <w:marBottom w:val="200"/>
          <w:divBdr>
            <w:top w:val="none" w:sz="0" w:space="0" w:color="auto"/>
            <w:left w:val="none" w:sz="0" w:space="0" w:color="auto"/>
            <w:bottom w:val="none" w:sz="0" w:space="0" w:color="auto"/>
            <w:right w:val="none" w:sz="0" w:space="0" w:color="auto"/>
          </w:divBdr>
        </w:div>
        <w:div w:id="220870516">
          <w:marLeft w:val="446"/>
          <w:marRight w:val="0"/>
          <w:marTop w:val="0"/>
          <w:marBottom w:val="200"/>
          <w:divBdr>
            <w:top w:val="none" w:sz="0" w:space="0" w:color="auto"/>
            <w:left w:val="none" w:sz="0" w:space="0" w:color="auto"/>
            <w:bottom w:val="none" w:sz="0" w:space="0" w:color="auto"/>
            <w:right w:val="none" w:sz="0" w:space="0" w:color="auto"/>
          </w:divBdr>
        </w:div>
      </w:divsChild>
    </w:div>
    <w:div w:id="2059012915">
      <w:bodyDiv w:val="1"/>
      <w:marLeft w:val="0"/>
      <w:marRight w:val="0"/>
      <w:marTop w:val="0"/>
      <w:marBottom w:val="0"/>
      <w:divBdr>
        <w:top w:val="none" w:sz="0" w:space="0" w:color="auto"/>
        <w:left w:val="none" w:sz="0" w:space="0" w:color="auto"/>
        <w:bottom w:val="none" w:sz="0" w:space="0" w:color="auto"/>
        <w:right w:val="none" w:sz="0" w:space="0" w:color="auto"/>
      </w:divBdr>
    </w:div>
    <w:div w:id="2133358470">
      <w:bodyDiv w:val="1"/>
      <w:marLeft w:val="0"/>
      <w:marRight w:val="0"/>
      <w:marTop w:val="0"/>
      <w:marBottom w:val="0"/>
      <w:divBdr>
        <w:top w:val="none" w:sz="0" w:space="0" w:color="auto"/>
        <w:left w:val="none" w:sz="0" w:space="0" w:color="auto"/>
        <w:bottom w:val="none" w:sz="0" w:space="0" w:color="auto"/>
        <w:right w:val="none" w:sz="0" w:space="0" w:color="auto"/>
      </w:divBdr>
      <w:divsChild>
        <w:div w:id="1957177693">
          <w:marLeft w:val="446"/>
          <w:marRight w:val="0"/>
          <w:marTop w:val="0"/>
          <w:marBottom w:val="200"/>
          <w:divBdr>
            <w:top w:val="none" w:sz="0" w:space="0" w:color="auto"/>
            <w:left w:val="none" w:sz="0" w:space="0" w:color="auto"/>
            <w:bottom w:val="none" w:sz="0" w:space="0" w:color="auto"/>
            <w:right w:val="none" w:sz="0" w:space="0" w:color="auto"/>
          </w:divBdr>
        </w:div>
        <w:div w:id="76559524">
          <w:marLeft w:val="446"/>
          <w:marRight w:val="0"/>
          <w:marTop w:val="0"/>
          <w:marBottom w:val="20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mailto:wenpc110@gmail.com" TargetMode="External"/><Relationship Id="rId6" Type="http://schemas.openxmlformats.org/officeDocument/2006/relationships/image" Target="media/image1.jpg"/><Relationship Id="rId7" Type="http://schemas.openxmlformats.org/officeDocument/2006/relationships/image" Target="media/image2.png"/><Relationship Id="rId8" Type="http://schemas.openxmlformats.org/officeDocument/2006/relationships/image" Target="media/image3.jpg"/><Relationship Id="rId9" Type="http://schemas.openxmlformats.org/officeDocument/2006/relationships/image" Target="media/image4.png"/><Relationship Id="rId10" Type="http://schemas.openxmlformats.org/officeDocument/2006/relationships/image" Target="media/image5.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TotalTime>
  <Pages>6</Pages>
  <Words>836</Words>
  <Characters>4767</Characters>
  <Application>Microsoft Macintosh Word</Application>
  <DocSecurity>0</DocSecurity>
  <Lines>39</Lines>
  <Paragraphs>11</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5592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Peicheng Wen</dc:creator>
  <cp:keywords/>
  <dc:description/>
  <cp:lastModifiedBy>Peicheng Wen</cp:lastModifiedBy>
  <cp:revision>3</cp:revision>
  <dcterms:created xsi:type="dcterms:W3CDTF">2017-04-26T19:45:00Z</dcterms:created>
  <dcterms:modified xsi:type="dcterms:W3CDTF">2017-05-08T19:53:00Z</dcterms:modified>
</cp:coreProperties>
</file>